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72" w:rsidRPr="00CA34C9" w:rsidRDefault="008512C1" w:rsidP="00B56472">
      <w:pPr>
        <w:pStyle w:val="01TitreChapLD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CA34C9">
        <w:rPr>
          <w:rFonts w:ascii="Arial" w:hAnsi="Arial" w:cs="Arial"/>
          <w:sz w:val="36"/>
          <w:szCs w:val="36"/>
        </w:rPr>
        <w:t xml:space="preserve">CHAPITRE 8 </w:t>
      </w:r>
      <w:r>
        <w:rPr>
          <w:rFonts w:ascii="Arial" w:hAnsi="Arial" w:cs="Arial"/>
          <w:sz w:val="36"/>
          <w:szCs w:val="36"/>
        </w:rPr>
        <w:t>LES MARCHES CONCURRENTIELS</w:t>
      </w:r>
    </w:p>
    <w:p w:rsidR="00B56472" w:rsidRPr="00CA34C9" w:rsidRDefault="00216725" w:rsidP="00B56472">
      <w:pPr>
        <w:pStyle w:val="03TitreILDP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QU’EST-CE QU’UN MARCHE</w:t>
      </w:r>
      <w:r w:rsidRPr="00CA34C9">
        <w:rPr>
          <w:rFonts w:ascii="Arial" w:hAnsi="Arial" w:cs="Arial"/>
        </w:rPr>
        <w:t> ?</w:t>
      </w:r>
    </w:p>
    <w:p w:rsidR="00B56472" w:rsidRDefault="00B56472" w:rsidP="00B56472">
      <w:pPr>
        <w:pStyle w:val="03TitreILDP"/>
        <w:numPr>
          <w:ilvl w:val="0"/>
          <w:numId w:val="5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Définissez le marché</w:t>
      </w:r>
    </w:p>
    <w:p w:rsidR="00B56472" w:rsidRPr="00CA34C9" w:rsidRDefault="00B56472" w:rsidP="00B56472">
      <w:pPr>
        <w:pStyle w:val="03TitreILDP"/>
        <w:numPr>
          <w:ilvl w:val="0"/>
          <w:numId w:val="5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Repérez les différents marchés qui concernent l’entreprise</w:t>
      </w:r>
    </w:p>
    <w:p w:rsidR="00B56472" w:rsidRDefault="00B56472" w:rsidP="00B56472">
      <w:pPr>
        <w:pStyle w:val="03TitreILDP"/>
        <w:numPr>
          <w:ilvl w:val="0"/>
          <w:numId w:val="5"/>
        </w:numPr>
        <w:rPr>
          <w:rFonts w:ascii="Arial" w:hAnsi="Arial" w:cs="Arial"/>
          <w:b w:val="0"/>
          <w:noProof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t>D</w:t>
      </w:r>
      <w:r w:rsidR="00832F14">
        <w:rPr>
          <w:rFonts w:ascii="Arial" w:hAnsi="Arial" w:cs="Arial"/>
          <w:b w:val="0"/>
          <w:noProof/>
          <w:sz w:val="24"/>
          <w:szCs w:val="24"/>
        </w:rPr>
        <w:t>é</w:t>
      </w:r>
      <w:r>
        <w:rPr>
          <w:rFonts w:ascii="Arial" w:hAnsi="Arial" w:cs="Arial"/>
          <w:b w:val="0"/>
          <w:noProof/>
          <w:sz w:val="24"/>
          <w:szCs w:val="24"/>
        </w:rPr>
        <w:t>finissez l’offre et la demande</w:t>
      </w:r>
    </w:p>
    <w:p w:rsidR="008817D2" w:rsidRDefault="008817D2" w:rsidP="008817D2">
      <w:pPr>
        <w:pStyle w:val="03TitreILDP"/>
        <w:numPr>
          <w:ilvl w:val="0"/>
          <w:numId w:val="0"/>
        </w:numPr>
        <w:ind w:left="720"/>
        <w:rPr>
          <w:rFonts w:ascii="Arial" w:hAnsi="Arial" w:cs="Arial"/>
          <w:b w:val="0"/>
          <w:noProof/>
          <w:sz w:val="24"/>
          <w:szCs w:val="24"/>
        </w:rPr>
      </w:pPr>
    </w:p>
    <w:p w:rsidR="008817D2" w:rsidRPr="008817D2" w:rsidRDefault="008817D2" w:rsidP="008817D2">
      <w:pPr>
        <w:pStyle w:val="03TitreILDP"/>
        <w:numPr>
          <w:ilvl w:val="0"/>
          <w:numId w:val="3"/>
        </w:numPr>
        <w:rPr>
          <w:rFonts w:ascii="Arial" w:hAnsi="Arial" w:cs="Arial"/>
        </w:rPr>
      </w:pPr>
      <w:r w:rsidRPr="008817D2">
        <w:rPr>
          <w:rFonts w:ascii="Arial" w:hAnsi="Arial" w:cs="Arial"/>
        </w:rPr>
        <w:t>Qu’est-ce qu’un marché concurrentiel ?</w:t>
      </w:r>
    </w:p>
    <w:p w:rsidR="008817D2" w:rsidRDefault="008817D2" w:rsidP="008817D2">
      <w:pPr>
        <w:pStyle w:val="03TitreILDP"/>
        <w:numPr>
          <w:ilvl w:val="0"/>
          <w:numId w:val="5"/>
        </w:numPr>
        <w:rPr>
          <w:rFonts w:ascii="Arial" w:hAnsi="Arial" w:cs="Arial"/>
          <w:b w:val="0"/>
          <w:noProof/>
          <w:sz w:val="24"/>
          <w:szCs w:val="24"/>
        </w:rPr>
      </w:pPr>
      <w:r w:rsidRPr="008817D2">
        <w:rPr>
          <w:rFonts w:ascii="Arial" w:hAnsi="Arial" w:cs="Arial"/>
          <w:b w:val="0"/>
          <w:noProof/>
          <w:sz w:val="24"/>
          <w:szCs w:val="24"/>
        </w:rPr>
        <w:t xml:space="preserve">Quelles sont les conditions </w:t>
      </w:r>
      <w:r>
        <w:rPr>
          <w:rFonts w:ascii="Arial" w:hAnsi="Arial" w:cs="Arial"/>
          <w:b w:val="0"/>
          <w:noProof/>
          <w:sz w:val="24"/>
          <w:szCs w:val="24"/>
        </w:rPr>
        <w:t>pour qu’existe un marché concurrentiel ? (concurrence parfaite)</w:t>
      </w:r>
    </w:p>
    <w:p w:rsidR="008817D2" w:rsidRDefault="008817D2" w:rsidP="008817D2">
      <w:pPr>
        <w:pStyle w:val="03TitreILDP"/>
        <w:numPr>
          <w:ilvl w:val="0"/>
          <w:numId w:val="5"/>
        </w:numPr>
        <w:rPr>
          <w:rFonts w:ascii="Arial" w:hAnsi="Arial" w:cs="Arial"/>
          <w:b w:val="0"/>
          <w:noProof/>
          <w:sz w:val="24"/>
          <w:szCs w:val="24"/>
        </w:rPr>
      </w:pPr>
      <w:r w:rsidRPr="008817D2">
        <w:rPr>
          <w:rFonts w:ascii="Arial" w:hAnsi="Arial" w:cs="Arial"/>
          <w:b w:val="0"/>
          <w:noProof/>
          <w:sz w:val="24"/>
          <w:szCs w:val="24"/>
        </w:rPr>
        <w:t>Que se passe-t-il si une condition n’est pas remplie ? Donnez des exemples</w:t>
      </w:r>
    </w:p>
    <w:p w:rsidR="008817D2" w:rsidRDefault="008817D2" w:rsidP="008817D2">
      <w:pPr>
        <w:pStyle w:val="03TitreILDP"/>
        <w:numPr>
          <w:ilvl w:val="0"/>
          <w:numId w:val="5"/>
        </w:numPr>
        <w:rPr>
          <w:rFonts w:ascii="Arial" w:hAnsi="Arial" w:cs="Arial"/>
          <w:b w:val="0"/>
          <w:noProof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t>Quels sont les avantages de la concurrence ?</w:t>
      </w:r>
      <w:bookmarkStart w:id="0" w:name="_GoBack"/>
      <w:bookmarkEnd w:id="0"/>
    </w:p>
    <w:p w:rsidR="008817D2" w:rsidRPr="008817D2" w:rsidRDefault="008817D2" w:rsidP="008817D2">
      <w:pPr>
        <w:pStyle w:val="03TitreILDP"/>
        <w:numPr>
          <w:ilvl w:val="0"/>
          <w:numId w:val="0"/>
        </w:numPr>
        <w:ind w:left="720"/>
        <w:rPr>
          <w:rFonts w:ascii="Arial" w:hAnsi="Arial" w:cs="Arial"/>
          <w:b w:val="0"/>
          <w:noProof/>
          <w:sz w:val="24"/>
          <w:szCs w:val="24"/>
        </w:rPr>
      </w:pPr>
    </w:p>
    <w:p w:rsidR="008817D2" w:rsidRPr="008817D2" w:rsidRDefault="008817D2" w:rsidP="008817D2">
      <w:pPr>
        <w:pStyle w:val="03TitreILDP"/>
        <w:numPr>
          <w:ilvl w:val="0"/>
          <w:numId w:val="3"/>
        </w:numPr>
        <w:rPr>
          <w:rFonts w:ascii="Arial" w:hAnsi="Arial" w:cs="Arial"/>
        </w:rPr>
      </w:pPr>
      <w:r w:rsidRPr="008817D2">
        <w:rPr>
          <w:rFonts w:ascii="Arial" w:hAnsi="Arial" w:cs="Arial"/>
        </w:rPr>
        <w:t>Comment se forment les prix ?</w:t>
      </w:r>
    </w:p>
    <w:p w:rsidR="008512C1" w:rsidRDefault="008512C1" w:rsidP="00B56472">
      <w:pPr>
        <w:pStyle w:val="03TitreILDP"/>
        <w:numPr>
          <w:ilvl w:val="0"/>
          <w:numId w:val="5"/>
        </w:numPr>
        <w:rPr>
          <w:rFonts w:ascii="Arial" w:hAnsi="Arial" w:cs="Arial"/>
          <w:b w:val="0"/>
          <w:noProof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t>Présentez la loi de l’offre et de la demande</w:t>
      </w:r>
    </w:p>
    <w:p w:rsidR="008512C1" w:rsidRDefault="008512C1" w:rsidP="00B56472">
      <w:pPr>
        <w:pStyle w:val="03TitreILDP"/>
        <w:numPr>
          <w:ilvl w:val="0"/>
          <w:numId w:val="5"/>
        </w:numPr>
        <w:rPr>
          <w:rFonts w:ascii="Arial" w:hAnsi="Arial" w:cs="Arial"/>
          <w:b w:val="0"/>
          <w:noProof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t>Comment se fixe les prix ?</w:t>
      </w:r>
    </w:p>
    <w:p w:rsidR="00B56472" w:rsidRDefault="00B56472" w:rsidP="00B56472">
      <w:pPr>
        <w:pStyle w:val="Paragraphedeliste"/>
        <w:rPr>
          <w:rFonts w:ascii="Arial" w:hAnsi="Arial" w:cs="Arial"/>
        </w:rPr>
      </w:pPr>
    </w:p>
    <w:p w:rsidR="00B56472" w:rsidRPr="00CA34C9" w:rsidRDefault="00B56472" w:rsidP="00B56472">
      <w:pPr>
        <w:pStyle w:val="04TitreALDP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p w:rsidR="00B56472" w:rsidRDefault="00B56472"/>
    <w:p w:rsidR="00B56472" w:rsidRPr="00B56472" w:rsidRDefault="00B56472">
      <w:pPr>
        <w:rPr>
          <w:rFonts w:ascii="Arial" w:hAnsi="Arial" w:cs="Arial"/>
          <w:b/>
          <w:sz w:val="28"/>
          <w:szCs w:val="28"/>
          <w:u w:val="single"/>
        </w:rPr>
      </w:pPr>
      <w:r w:rsidRPr="00B56472">
        <w:rPr>
          <w:rFonts w:ascii="Arial" w:hAnsi="Arial" w:cs="Arial"/>
          <w:b/>
          <w:sz w:val="28"/>
          <w:szCs w:val="28"/>
          <w:u w:val="single"/>
        </w:rPr>
        <w:t>Mots clés</w:t>
      </w:r>
    </w:p>
    <w:sectPr w:rsidR="00B56472" w:rsidRPr="00B56472" w:rsidSect="000475FF">
      <w:footerReference w:type="even" r:id="rId8"/>
      <w:pgSz w:w="11906" w:h="16838"/>
      <w:pgMar w:top="993" w:right="991" w:bottom="709" w:left="851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14" w:rsidRDefault="00832F14">
      <w:r>
        <w:separator/>
      </w:r>
    </w:p>
  </w:endnote>
  <w:endnote w:type="continuationSeparator" w:id="0">
    <w:p w:rsidR="00832F14" w:rsidRDefault="008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FF" w:rsidRDefault="00C0043B" w:rsidP="000475F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475F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475FF" w:rsidRDefault="000475FF"/>
  <w:p w:rsidR="000475FF" w:rsidRDefault="000475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14" w:rsidRDefault="00832F14">
      <w:r>
        <w:separator/>
      </w:r>
    </w:p>
  </w:footnote>
  <w:footnote w:type="continuationSeparator" w:id="0">
    <w:p w:rsidR="00832F14" w:rsidRDefault="0083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7B5"/>
    <w:multiLevelType w:val="hybridMultilevel"/>
    <w:tmpl w:val="F698EA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854B9"/>
    <w:multiLevelType w:val="hybridMultilevel"/>
    <w:tmpl w:val="1D083AE4"/>
    <w:lvl w:ilvl="0" w:tplc="040C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4502B4A8">
      <w:start w:val="1"/>
      <w:numFmt w:val="upperLetter"/>
      <w:pStyle w:val="04TitreALDP"/>
      <w:lvlText w:val="%2."/>
      <w:lvlJc w:val="left"/>
      <w:pPr>
        <w:ind w:left="2007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44D1124"/>
    <w:multiLevelType w:val="hybridMultilevel"/>
    <w:tmpl w:val="E93ADCC2"/>
    <w:lvl w:ilvl="0" w:tplc="7C289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F1B8F"/>
    <w:multiLevelType w:val="hybridMultilevel"/>
    <w:tmpl w:val="6B1CA64C"/>
    <w:lvl w:ilvl="0" w:tplc="7B3E77A6">
      <w:start w:val="1"/>
      <w:numFmt w:val="upperRoman"/>
      <w:pStyle w:val="03TitreILDP"/>
      <w:lvlText w:val="%1."/>
      <w:lvlJc w:val="right"/>
      <w:pPr>
        <w:ind w:left="1070" w:hanging="360"/>
      </w:pPr>
      <w:rPr>
        <w:rFonts w:cs="Times New Roman" w:hint="default"/>
      </w:rPr>
    </w:lvl>
    <w:lvl w:ilvl="1" w:tplc="00004E96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922658"/>
    <w:multiLevelType w:val="hybridMultilevel"/>
    <w:tmpl w:val="9F7034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C2142"/>
    <w:multiLevelType w:val="hybridMultilevel"/>
    <w:tmpl w:val="3BDA91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F14"/>
    <w:rsid w:val="000475FF"/>
    <w:rsid w:val="00216725"/>
    <w:rsid w:val="00247C8A"/>
    <w:rsid w:val="00583515"/>
    <w:rsid w:val="00832F14"/>
    <w:rsid w:val="008512C1"/>
    <w:rsid w:val="008817D2"/>
    <w:rsid w:val="00913692"/>
    <w:rsid w:val="00B56472"/>
    <w:rsid w:val="00C0043B"/>
    <w:rsid w:val="00E8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72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564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64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iPriority w:val="99"/>
    <w:rsid w:val="00B5647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564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4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1TitreChapLDP">
    <w:name w:val="01_TitreChapLDP"/>
    <w:basedOn w:val="Titre1"/>
    <w:uiPriority w:val="99"/>
    <w:rsid w:val="00B56472"/>
    <w:pPr>
      <w:keepNext w:val="0"/>
      <w:keepLines w:val="0"/>
      <w:spacing w:before="0" w:after="720" w:line="360" w:lineRule="auto"/>
    </w:pPr>
    <w:rPr>
      <w:rFonts w:ascii="Times New Roman" w:hAnsi="Times New Roman"/>
      <w:color w:val="auto"/>
      <w:sz w:val="40"/>
      <w:szCs w:val="40"/>
    </w:rPr>
  </w:style>
  <w:style w:type="paragraph" w:customStyle="1" w:styleId="07ReponseLDP">
    <w:name w:val="07_ReponseLDP"/>
    <w:basedOn w:val="Normal"/>
    <w:uiPriority w:val="99"/>
    <w:rsid w:val="00B56472"/>
    <w:pPr>
      <w:jc w:val="both"/>
    </w:pPr>
    <w:rPr>
      <w:sz w:val="22"/>
      <w:szCs w:val="22"/>
    </w:rPr>
  </w:style>
  <w:style w:type="paragraph" w:customStyle="1" w:styleId="03TitreILDP">
    <w:name w:val="03_TitreILDP"/>
    <w:basedOn w:val="Titre2"/>
    <w:uiPriority w:val="99"/>
    <w:rsid w:val="00B56472"/>
    <w:pPr>
      <w:keepNext w:val="0"/>
      <w:keepLines w:val="0"/>
      <w:numPr>
        <w:numId w:val="2"/>
      </w:numPr>
      <w:spacing w:before="360" w:after="120"/>
    </w:pPr>
    <w:rPr>
      <w:rFonts w:ascii="Tahoma" w:hAnsi="Tahoma" w:cs="Arial Unicode MS"/>
      <w:color w:val="auto"/>
      <w:sz w:val="28"/>
      <w:szCs w:val="28"/>
    </w:rPr>
  </w:style>
  <w:style w:type="paragraph" w:customStyle="1" w:styleId="04TitreALDP">
    <w:name w:val="04_TitreALDP"/>
    <w:basedOn w:val="Titre2"/>
    <w:uiPriority w:val="99"/>
    <w:rsid w:val="00B56472"/>
    <w:pPr>
      <w:keepNext w:val="0"/>
      <w:keepLines w:val="0"/>
      <w:numPr>
        <w:ilvl w:val="1"/>
        <w:numId w:val="1"/>
      </w:numPr>
      <w:spacing w:before="240" w:after="120"/>
    </w:pPr>
    <w:rPr>
      <w:rFonts w:ascii="Tahoma" w:hAnsi="Tahoma" w:cs="Arial Unicode MS"/>
      <w:color w:val="auto"/>
      <w:sz w:val="24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B56472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56472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5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72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564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64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iPriority w:val="99"/>
    <w:rsid w:val="00B5647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564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4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1TitreChapLDP">
    <w:name w:val="01_TitreChapLDP"/>
    <w:basedOn w:val="Titre1"/>
    <w:uiPriority w:val="99"/>
    <w:rsid w:val="00B56472"/>
    <w:pPr>
      <w:keepNext w:val="0"/>
      <w:keepLines w:val="0"/>
      <w:spacing w:before="0" w:after="720" w:line="360" w:lineRule="auto"/>
    </w:pPr>
    <w:rPr>
      <w:rFonts w:ascii="Times New Roman" w:hAnsi="Times New Roman"/>
      <w:color w:val="auto"/>
      <w:sz w:val="40"/>
      <w:szCs w:val="40"/>
    </w:rPr>
  </w:style>
  <w:style w:type="paragraph" w:customStyle="1" w:styleId="07ReponseLDP">
    <w:name w:val="07_ReponseLDP"/>
    <w:basedOn w:val="Normal"/>
    <w:uiPriority w:val="99"/>
    <w:rsid w:val="00B56472"/>
    <w:pPr>
      <w:jc w:val="both"/>
    </w:pPr>
    <w:rPr>
      <w:sz w:val="22"/>
      <w:szCs w:val="22"/>
    </w:rPr>
  </w:style>
  <w:style w:type="paragraph" w:customStyle="1" w:styleId="03TitreILDP">
    <w:name w:val="03_TitreILDP"/>
    <w:basedOn w:val="Titre2"/>
    <w:uiPriority w:val="99"/>
    <w:rsid w:val="00B56472"/>
    <w:pPr>
      <w:keepNext w:val="0"/>
      <w:keepLines w:val="0"/>
      <w:numPr>
        <w:numId w:val="2"/>
      </w:numPr>
      <w:spacing w:before="360" w:after="120"/>
    </w:pPr>
    <w:rPr>
      <w:rFonts w:ascii="Tahoma" w:hAnsi="Tahoma" w:cs="Arial Unicode MS"/>
      <w:color w:val="auto"/>
      <w:sz w:val="28"/>
      <w:szCs w:val="28"/>
    </w:rPr>
  </w:style>
  <w:style w:type="paragraph" w:customStyle="1" w:styleId="04TitreALDP">
    <w:name w:val="04_TitreALDP"/>
    <w:basedOn w:val="Titre2"/>
    <w:uiPriority w:val="99"/>
    <w:rsid w:val="00B56472"/>
    <w:pPr>
      <w:keepNext w:val="0"/>
      <w:keepLines w:val="0"/>
      <w:numPr>
        <w:ilvl w:val="1"/>
        <w:numId w:val="1"/>
      </w:numPr>
      <w:spacing w:before="240" w:after="120"/>
    </w:pPr>
    <w:rPr>
      <w:rFonts w:ascii="Tahoma" w:hAnsi="Tahoma" w:cs="Arial Unicode MS"/>
      <w:color w:val="auto"/>
      <w:sz w:val="24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B56472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56472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5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EMIERE\Economie\8\plan%20chapitre%208%20droit%20premi&#232;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chapitre 8 droit première</Template>
  <TotalTime>91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RIFFAULT</dc:creator>
  <cp:lastModifiedBy>PARET Géraldine</cp:lastModifiedBy>
  <cp:revision>3</cp:revision>
  <dcterms:created xsi:type="dcterms:W3CDTF">2014-04-01T12:04:00Z</dcterms:created>
  <dcterms:modified xsi:type="dcterms:W3CDTF">2015-04-02T07:44:00Z</dcterms:modified>
</cp:coreProperties>
</file>