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A2" w:rsidRPr="00BB2039" w:rsidRDefault="00A65AA2" w:rsidP="00BB2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40"/>
          <w:szCs w:val="50"/>
          <w:u w:val="single"/>
        </w:rPr>
      </w:pPr>
      <w:r w:rsidRPr="00BB2039">
        <w:rPr>
          <w:rFonts w:ascii="Arial" w:hAnsi="Arial" w:cs="Arial"/>
          <w:bCs/>
          <w:color w:val="FF0000"/>
          <w:sz w:val="40"/>
          <w:szCs w:val="50"/>
          <w:u w:val="single"/>
        </w:rPr>
        <w:t>Chapitre 3 L</w:t>
      </w:r>
      <w:bookmarkStart w:id="0" w:name="_GoBack"/>
      <w:bookmarkEnd w:id="0"/>
      <w:r w:rsidRPr="00BB2039">
        <w:rPr>
          <w:rFonts w:ascii="Arial" w:hAnsi="Arial" w:cs="Arial"/>
          <w:bCs/>
          <w:color w:val="FF0000"/>
          <w:sz w:val="40"/>
          <w:szCs w:val="50"/>
          <w:u w:val="single"/>
        </w:rPr>
        <w:t>’État et le fonctionnement du marché</w:t>
      </w:r>
    </w:p>
    <w:p w:rsidR="00A65AA2" w:rsidRPr="00BB2039" w:rsidRDefault="00A65AA2" w:rsidP="00A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BB2039" w:rsidRPr="00BB2039" w:rsidRDefault="00BB2039" w:rsidP="00A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30"/>
          <w:szCs w:val="32"/>
        </w:rPr>
      </w:pPr>
    </w:p>
    <w:p w:rsidR="00A65AA2" w:rsidRPr="00BB2039" w:rsidRDefault="00A65AA2" w:rsidP="00A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BB2039">
        <w:rPr>
          <w:rFonts w:ascii="Arial" w:hAnsi="Arial" w:cs="Arial"/>
          <w:b/>
          <w:bCs/>
          <w:color w:val="1F497D" w:themeColor="text2"/>
          <w:sz w:val="32"/>
          <w:szCs w:val="32"/>
        </w:rPr>
        <w:t>I. L’État et les dysfonctionnements du marché</w:t>
      </w:r>
    </w:p>
    <w:p w:rsidR="00A65AA2" w:rsidRPr="00BB2039" w:rsidRDefault="00A65AA2" w:rsidP="00A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24"/>
        </w:rPr>
      </w:pPr>
    </w:p>
    <w:p w:rsidR="00A65AA2" w:rsidRPr="00BB2039" w:rsidRDefault="00A65AA2" w:rsidP="00BB203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BB2039">
        <w:rPr>
          <w:rFonts w:ascii="Arial" w:hAnsi="Arial" w:cs="Arial"/>
          <w:b/>
          <w:bCs/>
          <w:color w:val="1F497D" w:themeColor="text2"/>
          <w:sz w:val="28"/>
          <w:szCs w:val="28"/>
        </w:rPr>
        <w:t>A. La correction des insuffisances d’information</w:t>
      </w:r>
    </w:p>
    <w:p w:rsidR="00BB2039" w:rsidRPr="00BB2039" w:rsidRDefault="00BB2039" w:rsidP="00BB203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B2039" w:rsidRPr="00BB2039" w:rsidRDefault="00BB2039" w:rsidP="00BB203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BB2039">
        <w:rPr>
          <w:rFonts w:ascii="Arial" w:hAnsi="Arial" w:cs="Arial"/>
          <w:sz w:val="24"/>
          <w:szCs w:val="24"/>
        </w:rPr>
        <w:t xml:space="preserve">Donnez des exemples d’informations incomplètes </w:t>
      </w:r>
    </w:p>
    <w:p w:rsidR="002011E8" w:rsidRPr="00BB2039" w:rsidRDefault="00BB2039" w:rsidP="00BB203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BB2039">
        <w:rPr>
          <w:rFonts w:ascii="Arial" w:hAnsi="Arial" w:cs="Arial"/>
          <w:sz w:val="24"/>
          <w:szCs w:val="24"/>
        </w:rPr>
        <w:t>Définissez l’asymétrie d’information</w:t>
      </w:r>
    </w:p>
    <w:p w:rsidR="00A65AA2" w:rsidRPr="00BB2039" w:rsidRDefault="00BB2039" w:rsidP="00BB203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BB2039">
        <w:rPr>
          <w:rFonts w:ascii="Arial" w:hAnsi="Arial" w:cs="Arial"/>
          <w:sz w:val="24"/>
          <w:szCs w:val="24"/>
        </w:rPr>
        <w:t xml:space="preserve">Justifiez l’intervention de l’Etat en matière d’information </w:t>
      </w:r>
    </w:p>
    <w:p w:rsidR="00A65AA2" w:rsidRPr="00BB2039" w:rsidRDefault="00A65AA2" w:rsidP="00BB203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6"/>
          <w:szCs w:val="28"/>
        </w:rPr>
      </w:pPr>
    </w:p>
    <w:p w:rsidR="00A65AA2" w:rsidRPr="00BB2039" w:rsidRDefault="00A65AA2" w:rsidP="00BB203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BB2039">
        <w:rPr>
          <w:rFonts w:ascii="Arial" w:hAnsi="Arial" w:cs="Arial"/>
          <w:b/>
          <w:bCs/>
          <w:color w:val="1F497D" w:themeColor="text2"/>
          <w:sz w:val="28"/>
          <w:szCs w:val="28"/>
        </w:rPr>
        <w:t>B. La lutte contre les entraves à la concurrence</w:t>
      </w:r>
    </w:p>
    <w:p w:rsidR="00BB2039" w:rsidRPr="00BB2039" w:rsidRDefault="00BB2039" w:rsidP="00BB203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B2039" w:rsidRPr="00BB2039" w:rsidRDefault="00BB2039" w:rsidP="00BB203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BB2039">
        <w:rPr>
          <w:rFonts w:ascii="Arial" w:hAnsi="Arial" w:cs="Arial"/>
          <w:sz w:val="24"/>
          <w:szCs w:val="24"/>
        </w:rPr>
        <w:t>Quelles sont les pratiques sanctionnées par l’Etat en matière de concurrence ?</w:t>
      </w:r>
    </w:p>
    <w:p w:rsidR="00BB2039" w:rsidRPr="00BB2039" w:rsidRDefault="00BB2039" w:rsidP="00BB203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BB2039">
        <w:rPr>
          <w:rFonts w:ascii="Arial" w:hAnsi="Arial" w:cs="Arial"/>
          <w:sz w:val="24"/>
          <w:szCs w:val="24"/>
        </w:rPr>
        <w:t>Donnez des exemples de ces pratiques</w:t>
      </w:r>
    </w:p>
    <w:p w:rsidR="00BB2039" w:rsidRPr="00BB2039" w:rsidRDefault="00BB2039" w:rsidP="00BB203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BB2039">
        <w:rPr>
          <w:rFonts w:ascii="Arial" w:hAnsi="Arial" w:cs="Arial"/>
          <w:sz w:val="24"/>
          <w:szCs w:val="24"/>
        </w:rPr>
        <w:t>Quelles sont les autorités en charge de faire respecter la concurrence ?</w:t>
      </w:r>
    </w:p>
    <w:p w:rsidR="00A65AA2" w:rsidRPr="00BB2039" w:rsidRDefault="00A65AA2" w:rsidP="00BB203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24"/>
        </w:rPr>
      </w:pPr>
    </w:p>
    <w:p w:rsidR="00A65AA2" w:rsidRPr="00BB2039" w:rsidRDefault="00A65AA2" w:rsidP="00BB2039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BB2039">
        <w:rPr>
          <w:rFonts w:ascii="Arial" w:hAnsi="Arial" w:cs="Arial"/>
          <w:b/>
          <w:bCs/>
          <w:color w:val="1F497D" w:themeColor="text2"/>
          <w:sz w:val="28"/>
          <w:szCs w:val="28"/>
        </w:rPr>
        <w:t>C. L’instauration d’un climat de confiance</w:t>
      </w:r>
    </w:p>
    <w:p w:rsidR="00A65AA2" w:rsidRPr="00BB2039" w:rsidRDefault="00BB2039" w:rsidP="00BB203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BB2039">
        <w:rPr>
          <w:rFonts w:ascii="Arial" w:hAnsi="Arial" w:cs="Arial"/>
          <w:sz w:val="24"/>
          <w:szCs w:val="24"/>
        </w:rPr>
        <w:t>Pourquoi un climat de confiance est-il nécessaire ?</w:t>
      </w:r>
    </w:p>
    <w:p w:rsidR="00BB2039" w:rsidRPr="00BB2039" w:rsidRDefault="00BB2039" w:rsidP="00BB203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5AA2" w:rsidRPr="00BB2039" w:rsidRDefault="00A65AA2" w:rsidP="00A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5AA2" w:rsidRPr="00BB2039" w:rsidRDefault="00A65AA2" w:rsidP="00A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BB2039">
        <w:rPr>
          <w:rFonts w:ascii="Arial" w:hAnsi="Arial" w:cs="Arial"/>
          <w:b/>
          <w:bCs/>
          <w:color w:val="1F497D" w:themeColor="text2"/>
          <w:sz w:val="32"/>
          <w:szCs w:val="32"/>
        </w:rPr>
        <w:t>II. L’État et les défaillances du marché</w:t>
      </w:r>
    </w:p>
    <w:p w:rsidR="00A65AA2" w:rsidRPr="00BB2039" w:rsidRDefault="00A65AA2" w:rsidP="00A6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24"/>
        </w:rPr>
      </w:pPr>
    </w:p>
    <w:p w:rsidR="00A65AA2" w:rsidRPr="00BB2039" w:rsidRDefault="00A65AA2" w:rsidP="00BB203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BB2039">
        <w:rPr>
          <w:rFonts w:ascii="Arial" w:hAnsi="Arial" w:cs="Arial"/>
          <w:b/>
          <w:bCs/>
          <w:color w:val="1F497D" w:themeColor="text2"/>
          <w:sz w:val="28"/>
          <w:szCs w:val="28"/>
        </w:rPr>
        <w:t>A. Les externalités</w:t>
      </w:r>
    </w:p>
    <w:p w:rsidR="00A65AA2" w:rsidRPr="00BB2039" w:rsidRDefault="00A65AA2" w:rsidP="00BB203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4"/>
          <w:szCs w:val="24"/>
        </w:rPr>
      </w:pPr>
    </w:p>
    <w:p w:rsidR="00A65AA2" w:rsidRPr="00BB2039" w:rsidRDefault="00BB2039" w:rsidP="00BB203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BB2039">
        <w:rPr>
          <w:rFonts w:ascii="Arial" w:hAnsi="Arial" w:cs="Arial"/>
          <w:sz w:val="24"/>
          <w:szCs w:val="24"/>
        </w:rPr>
        <w:t>Définissez le terme externalité</w:t>
      </w:r>
    </w:p>
    <w:p w:rsidR="00A65AA2" w:rsidRPr="00BB2039" w:rsidRDefault="00A65AA2" w:rsidP="00BB203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2"/>
          <w:szCs w:val="24"/>
        </w:rPr>
      </w:pPr>
    </w:p>
    <w:p w:rsidR="00A65AA2" w:rsidRPr="00BB2039" w:rsidRDefault="00BB2039" w:rsidP="00BB203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BB2039">
        <w:rPr>
          <w:rFonts w:ascii="Arial" w:hAnsi="Arial" w:cs="Arial"/>
          <w:sz w:val="24"/>
          <w:szCs w:val="24"/>
        </w:rPr>
        <w:t>Distinguez les externalités positives et négatives</w:t>
      </w:r>
    </w:p>
    <w:p w:rsidR="00A65AA2" w:rsidRPr="00BB2039" w:rsidRDefault="00A65AA2" w:rsidP="00BB2039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65AA2" w:rsidRPr="00BB2039" w:rsidRDefault="00BB2039" w:rsidP="00BB203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BB2039">
        <w:rPr>
          <w:rFonts w:ascii="Arial" w:hAnsi="Arial" w:cs="Arial"/>
          <w:sz w:val="24"/>
          <w:szCs w:val="24"/>
        </w:rPr>
        <w:t>Expliquez pourquoi l’Etat intervient en matière d’externalités </w:t>
      </w:r>
    </w:p>
    <w:p w:rsidR="00BB2039" w:rsidRPr="00BB2039" w:rsidRDefault="00BB2039" w:rsidP="00BB203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A65AA2" w:rsidRPr="00BB2039" w:rsidRDefault="00A65AA2" w:rsidP="00BB203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BB2039">
        <w:rPr>
          <w:rFonts w:ascii="Arial" w:hAnsi="Arial" w:cs="Arial"/>
          <w:b/>
          <w:bCs/>
          <w:color w:val="1F497D" w:themeColor="text2"/>
          <w:sz w:val="28"/>
          <w:szCs w:val="28"/>
        </w:rPr>
        <w:t>B. Les biens publics</w:t>
      </w:r>
    </w:p>
    <w:p w:rsidR="00A65AA2" w:rsidRPr="00BB2039" w:rsidRDefault="00A65AA2" w:rsidP="00BB203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6"/>
          <w:szCs w:val="24"/>
        </w:rPr>
      </w:pPr>
    </w:p>
    <w:p w:rsidR="00A65AA2" w:rsidRPr="00BB2039" w:rsidRDefault="00BB2039" w:rsidP="00BB203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BB2039">
        <w:rPr>
          <w:rFonts w:ascii="Arial" w:hAnsi="Arial" w:cs="Arial"/>
          <w:sz w:val="24"/>
          <w:szCs w:val="24"/>
        </w:rPr>
        <w:t>Définissez le bien public</w:t>
      </w:r>
    </w:p>
    <w:p w:rsidR="00A65AA2" w:rsidRPr="00BB2039" w:rsidRDefault="00BB2039" w:rsidP="00BB203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BB2039">
        <w:rPr>
          <w:rFonts w:ascii="Arial" w:hAnsi="Arial" w:cs="Arial"/>
          <w:sz w:val="24"/>
          <w:szCs w:val="24"/>
        </w:rPr>
        <w:t>Pourquoi ne sont-ils pas pris</w:t>
      </w:r>
      <w:r w:rsidR="00A65AA2" w:rsidRPr="00BB2039">
        <w:rPr>
          <w:rFonts w:ascii="Arial" w:hAnsi="Arial" w:cs="Arial"/>
          <w:sz w:val="24"/>
          <w:szCs w:val="24"/>
        </w:rPr>
        <w:t xml:space="preserve"> en charge par le marché</w:t>
      </w:r>
    </w:p>
    <w:p w:rsidR="00A65AA2" w:rsidRPr="00BB2039" w:rsidRDefault="00BB2039" w:rsidP="00BB203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BB2039">
        <w:rPr>
          <w:rFonts w:ascii="Arial" w:hAnsi="Arial" w:cs="Arial"/>
          <w:sz w:val="24"/>
          <w:szCs w:val="24"/>
        </w:rPr>
        <w:t>Comment l’Etat intervient-il ?</w:t>
      </w:r>
    </w:p>
    <w:sectPr w:rsidR="00A65AA2" w:rsidRPr="00BB2039" w:rsidSect="00BB2039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F8F"/>
    <w:multiLevelType w:val="hybridMultilevel"/>
    <w:tmpl w:val="BBBA42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20308"/>
    <w:multiLevelType w:val="hybridMultilevel"/>
    <w:tmpl w:val="15665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C5649"/>
    <w:multiLevelType w:val="hybridMultilevel"/>
    <w:tmpl w:val="DAFEC6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F7A5E"/>
    <w:multiLevelType w:val="hybridMultilevel"/>
    <w:tmpl w:val="7F1493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2"/>
    <w:rsid w:val="002011E8"/>
    <w:rsid w:val="00293B09"/>
    <w:rsid w:val="0030365D"/>
    <w:rsid w:val="00A65AA2"/>
    <w:rsid w:val="00BB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2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2017-11-14T19:50:00Z</dcterms:created>
  <dcterms:modified xsi:type="dcterms:W3CDTF">2017-11-14T19:50:00Z</dcterms:modified>
</cp:coreProperties>
</file>