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5" w:type="pct"/>
        <w:jc w:val="center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65"/>
      </w:tblGrid>
      <w:tr w:rsidR="00E859ED" w:rsidRPr="00BC6890" w:rsidTr="005824BB">
        <w:trPr>
          <w:trHeight w:val="61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ED" w:rsidRPr="003C39F5" w:rsidRDefault="00E859ED" w:rsidP="003F4147">
            <w:pPr>
              <w:jc w:val="center"/>
              <w:rPr>
                <w:rFonts w:ascii="Arial" w:hAnsi="Arial" w:cs="Arial"/>
                <w:b/>
              </w:rPr>
            </w:pPr>
            <w:r w:rsidRPr="003C39F5">
              <w:rPr>
                <w:rFonts w:ascii="Arial" w:hAnsi="Arial" w:cs="Arial"/>
                <w:b/>
              </w:rPr>
              <w:t xml:space="preserve">BTS PROFESSIONS IMMOBILIERES- </w:t>
            </w:r>
          </w:p>
          <w:p w:rsidR="00E859ED" w:rsidRPr="003C39F5" w:rsidRDefault="00E859ED" w:rsidP="003F414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39F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É</w:t>
            </w:r>
            <w:r w:rsidRPr="003C39F5">
              <w:rPr>
                <w:rFonts w:ascii="Arial" w:hAnsi="Arial" w:cs="Arial"/>
                <w:b/>
                <w:i/>
                <w:sz w:val="20"/>
                <w:szCs w:val="20"/>
              </w:rPr>
              <w:t>PREUVE E4 : COMMUNICATION PROFESSIONNELLE EN FRANÇAIS ET LANGUE ÉTRANGÈRE</w:t>
            </w:r>
          </w:p>
          <w:p w:rsidR="00E859ED" w:rsidRPr="00F57660" w:rsidRDefault="00E859ED" w:rsidP="003F41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Académie </w:t>
            </w:r>
            <w:proofErr w:type="gramStart"/>
            <w:r>
              <w:rPr>
                <w:rFonts w:ascii="Arial" w:hAnsi="Arial" w:cs="Arial"/>
                <w:b/>
              </w:rPr>
              <w:t xml:space="preserve">de </w:t>
            </w:r>
            <w:r w:rsidR="00F22977">
              <w:rPr>
                <w:rFonts w:ascii="Arial" w:hAnsi="Arial" w:cs="Arial"/>
                <w:b/>
              </w:rPr>
              <w:t>Aix-Marseille</w:t>
            </w:r>
            <w:proofErr w:type="gramEnd"/>
          </w:p>
        </w:tc>
      </w:tr>
      <w:tr w:rsidR="00E859ED" w:rsidRPr="00BC6890" w:rsidTr="005824BB">
        <w:trPr>
          <w:trHeight w:val="32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ED" w:rsidRPr="00B71A23" w:rsidRDefault="00E859ED" w:rsidP="003F4147">
            <w:pPr>
              <w:pStyle w:val="Sansinterligne"/>
              <w:jc w:val="center"/>
              <w:rPr>
                <w:sz w:val="22"/>
                <w:szCs w:val="22"/>
              </w:rPr>
            </w:pPr>
          </w:p>
          <w:p w:rsidR="00E859ED" w:rsidRPr="00D36895" w:rsidRDefault="00E859ED" w:rsidP="003F4147">
            <w:pPr>
              <w:pStyle w:val="Sansinterligne"/>
              <w:jc w:val="center"/>
              <w:rPr>
                <w:b/>
                <w:sz w:val="22"/>
                <w:szCs w:val="22"/>
              </w:rPr>
            </w:pPr>
            <w:r w:rsidRPr="00D36895">
              <w:rPr>
                <w:b/>
                <w:sz w:val="22"/>
                <w:szCs w:val="22"/>
              </w:rPr>
              <w:t>PR</w:t>
            </w:r>
            <w:r w:rsidRPr="003C39F5">
              <w:rPr>
                <w:b/>
                <w:color w:val="000000"/>
                <w:sz w:val="22"/>
                <w:szCs w:val="22"/>
              </w:rPr>
              <w:t>É</w:t>
            </w:r>
            <w:r w:rsidRPr="00D36895">
              <w:rPr>
                <w:b/>
                <w:sz w:val="22"/>
                <w:szCs w:val="22"/>
              </w:rPr>
              <w:t>SENTATION DE LA SITUATION PROFESSIONNELLE</w:t>
            </w:r>
            <w:r>
              <w:rPr>
                <w:b/>
                <w:sz w:val="22"/>
                <w:szCs w:val="22"/>
              </w:rPr>
              <w:t xml:space="preserve">  - Sujet N°</w:t>
            </w:r>
            <w:r w:rsidR="00502545">
              <w:rPr>
                <w:b/>
                <w:szCs w:val="22"/>
              </w:rPr>
              <w:t>5</w:t>
            </w:r>
          </w:p>
          <w:p w:rsidR="00E859ED" w:rsidRPr="00B71A23" w:rsidRDefault="00E859ED" w:rsidP="003F4147">
            <w:pPr>
              <w:pStyle w:val="Sansinterligne"/>
              <w:jc w:val="center"/>
              <w:rPr>
                <w:sz w:val="22"/>
                <w:szCs w:val="22"/>
              </w:rPr>
            </w:pPr>
            <w:r w:rsidRPr="00B71A23">
              <w:rPr>
                <w:sz w:val="22"/>
                <w:szCs w:val="22"/>
              </w:rPr>
              <w:t>(à remettre au candidat - préparation : 20 minutes)</w:t>
            </w:r>
          </w:p>
        </w:tc>
      </w:tr>
      <w:tr w:rsidR="00E859ED" w:rsidRPr="00BC6890" w:rsidTr="005824BB">
        <w:trPr>
          <w:trHeight w:val="32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ED" w:rsidRPr="00B71A23" w:rsidRDefault="00E859ED" w:rsidP="003F4147">
            <w:pPr>
              <w:pStyle w:val="Sansinterligne"/>
              <w:jc w:val="center"/>
              <w:rPr>
                <w:sz w:val="22"/>
                <w:szCs w:val="22"/>
              </w:rPr>
            </w:pPr>
          </w:p>
          <w:p w:rsidR="00E859ED" w:rsidRPr="00B71A23" w:rsidRDefault="00E859ED" w:rsidP="003F4147">
            <w:pPr>
              <w:pStyle w:val="Sansinterligne"/>
              <w:jc w:val="center"/>
              <w:rPr>
                <w:sz w:val="22"/>
                <w:szCs w:val="22"/>
              </w:rPr>
            </w:pPr>
            <w:r w:rsidRPr="0091130A">
              <w:rPr>
                <w:i/>
                <w:sz w:val="22"/>
                <w:szCs w:val="22"/>
              </w:rPr>
              <w:sym w:font="Wingdings" w:char="F046"/>
            </w:r>
            <w:r w:rsidRPr="0091130A">
              <w:rPr>
                <w:i/>
                <w:sz w:val="22"/>
                <w:szCs w:val="22"/>
              </w:rPr>
              <w:t xml:space="preserve"> Mode </w:t>
            </w:r>
            <w:r>
              <w:rPr>
                <w:i/>
                <w:sz w:val="22"/>
                <w:szCs w:val="22"/>
              </w:rPr>
              <w:t xml:space="preserve">de </w:t>
            </w:r>
            <w:r w:rsidRPr="0091130A">
              <w:rPr>
                <w:i/>
                <w:sz w:val="22"/>
                <w:szCs w:val="22"/>
              </w:rPr>
              <w:t>validation</w:t>
            </w:r>
            <w:r w:rsidRPr="00B71A23">
              <w:rPr>
                <w:sz w:val="22"/>
                <w:szCs w:val="22"/>
              </w:rPr>
              <w:t xml:space="preserve"> :</w:t>
            </w:r>
            <w:r w:rsidR="007F3572">
              <w:rPr>
                <w:sz w:val="22"/>
                <w:szCs w:val="22"/>
              </w:rPr>
              <w:t xml:space="preserve"> </w:t>
            </w:r>
            <w:r w:rsidRPr="00B71A23">
              <w:rPr>
                <w:sz w:val="22"/>
                <w:szCs w:val="22"/>
              </w:rPr>
              <w:tab/>
            </w:r>
            <w:r w:rsidR="007F3572" w:rsidRPr="00B71A23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Contrôle en cours de formation</w:t>
            </w:r>
            <w:r w:rsidRPr="00B71A23">
              <w:rPr>
                <w:sz w:val="22"/>
                <w:szCs w:val="22"/>
              </w:rPr>
              <w:tab/>
            </w:r>
            <w:r w:rsidR="007F3572" w:rsidRPr="005D787B">
              <w:rPr>
                <w:sz w:val="22"/>
                <w:szCs w:val="22"/>
              </w:rPr>
              <w:sym w:font="Wingdings" w:char="F078"/>
            </w:r>
            <w:r w:rsidRPr="003C39F5">
              <w:rPr>
                <w:color w:val="000000"/>
                <w:sz w:val="22"/>
                <w:szCs w:val="22"/>
              </w:rPr>
              <w:t>É</w:t>
            </w:r>
            <w:r w:rsidRPr="00B71A23">
              <w:rPr>
                <w:sz w:val="22"/>
                <w:szCs w:val="22"/>
              </w:rPr>
              <w:t>preuve ponctuelle</w:t>
            </w:r>
          </w:p>
          <w:p w:rsidR="00E859ED" w:rsidRPr="00B71A23" w:rsidRDefault="00E859ED" w:rsidP="003F4147">
            <w:pPr>
              <w:pStyle w:val="Sansinterligne"/>
              <w:jc w:val="center"/>
              <w:rPr>
                <w:sz w:val="22"/>
                <w:szCs w:val="22"/>
              </w:rPr>
            </w:pPr>
          </w:p>
        </w:tc>
      </w:tr>
    </w:tbl>
    <w:p w:rsidR="00E859ED" w:rsidRDefault="00E859ED" w:rsidP="00E859ED">
      <w:pPr>
        <w:jc w:val="both"/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6378"/>
      </w:tblGrid>
      <w:tr w:rsidR="00E859ED" w:rsidTr="00937DB8">
        <w:trPr>
          <w:trHeight w:val="646"/>
          <w:jc w:val="center"/>
        </w:trPr>
        <w:tc>
          <w:tcPr>
            <w:tcW w:w="3545" w:type="dxa"/>
            <w:tcBorders>
              <w:bottom w:val="single" w:sz="4" w:space="0" w:color="auto"/>
            </w:tcBorders>
          </w:tcPr>
          <w:p w:rsidR="00E859ED" w:rsidRDefault="00E859ED" w:rsidP="003F4147">
            <w:pPr>
              <w:rPr>
                <w:b/>
                <w:color w:val="000000"/>
              </w:rPr>
            </w:pPr>
          </w:p>
          <w:p w:rsidR="00E859ED" w:rsidRDefault="00E859ED" w:rsidP="003F4147">
            <w:pPr>
              <w:rPr>
                <w:b/>
                <w:color w:val="000000"/>
              </w:rPr>
            </w:pPr>
            <w:r w:rsidRPr="0026680C">
              <w:rPr>
                <w:b/>
                <w:color w:val="000000"/>
              </w:rPr>
              <w:t>Titre de la situation professionnelle</w:t>
            </w:r>
          </w:p>
          <w:p w:rsidR="00E859ED" w:rsidRPr="0026680C" w:rsidRDefault="00E859ED" w:rsidP="003F4147">
            <w:pPr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E859ED" w:rsidRPr="0065282D" w:rsidRDefault="00E859ED" w:rsidP="003F4147">
            <w:pPr>
              <w:jc w:val="center"/>
              <w:rPr>
                <w:rFonts w:ascii="Lucida Calligraphy" w:hAnsi="Lucida Calligraphy"/>
                <w:b/>
              </w:rPr>
            </w:pPr>
          </w:p>
          <w:p w:rsidR="00E859ED" w:rsidRPr="0065282D" w:rsidRDefault="00E859ED" w:rsidP="003F4147">
            <w:pPr>
              <w:jc w:val="center"/>
              <w:rPr>
                <w:rFonts w:ascii="Lucida Calligraphy" w:hAnsi="Lucida Calligraphy"/>
                <w:b/>
              </w:rPr>
            </w:pPr>
            <w:r w:rsidRPr="0065282D">
              <w:rPr>
                <w:rFonts w:ascii="Lucida Calligraphy" w:hAnsi="Lucida Calligraphy"/>
                <w:b/>
                <w:sz w:val="22"/>
                <w:szCs w:val="22"/>
              </w:rPr>
              <w:t>L’entretien en face à face :</w:t>
            </w:r>
          </w:p>
          <w:p w:rsidR="00E859ED" w:rsidRPr="0065282D" w:rsidRDefault="00E859ED" w:rsidP="003F4147">
            <w:pPr>
              <w:jc w:val="center"/>
              <w:rPr>
                <w:rFonts w:ascii="Lucida Calligraphy" w:hAnsi="Lucida Calligraphy"/>
                <w:b/>
              </w:rPr>
            </w:pPr>
            <w:r w:rsidRPr="0065282D">
              <w:rPr>
                <w:rFonts w:ascii="Lucida Calligraphy" w:hAnsi="Lucida Calligraphy"/>
                <w:b/>
                <w:sz w:val="22"/>
                <w:szCs w:val="22"/>
              </w:rPr>
              <w:t>Le plan de découverte</w:t>
            </w:r>
            <w:r w:rsidR="00486ED2" w:rsidRPr="0065282D">
              <w:rPr>
                <w:rFonts w:ascii="Lucida Calligraphy" w:hAnsi="Lucida Calligraphy"/>
                <w:b/>
                <w:sz w:val="22"/>
                <w:szCs w:val="22"/>
              </w:rPr>
              <w:t xml:space="preserve"> acquéreur</w:t>
            </w:r>
          </w:p>
          <w:p w:rsidR="00E859ED" w:rsidRPr="005D787B" w:rsidRDefault="00E859ED" w:rsidP="003F4147">
            <w:pPr>
              <w:jc w:val="center"/>
              <w:rPr>
                <w:rFonts w:ascii="Lucida Calligraphy" w:hAnsi="Lucida Calligraphy"/>
              </w:rPr>
            </w:pPr>
          </w:p>
        </w:tc>
      </w:tr>
      <w:tr w:rsidR="00E859ED" w:rsidTr="00937DB8">
        <w:trPr>
          <w:trHeight w:val="1141"/>
          <w:jc w:val="center"/>
        </w:trPr>
        <w:tc>
          <w:tcPr>
            <w:tcW w:w="3545" w:type="dxa"/>
            <w:tcBorders>
              <w:bottom w:val="nil"/>
            </w:tcBorders>
          </w:tcPr>
          <w:p w:rsidR="00E859ED" w:rsidRPr="00685B9A" w:rsidRDefault="00E859ED" w:rsidP="003F4147">
            <w:pPr>
              <w:rPr>
                <w:b/>
              </w:rPr>
            </w:pPr>
          </w:p>
          <w:p w:rsidR="00E859ED" w:rsidRPr="00685B9A" w:rsidRDefault="00E859ED" w:rsidP="003F4147">
            <w:pPr>
              <w:rPr>
                <w:b/>
              </w:rPr>
            </w:pPr>
            <w:r w:rsidRPr="00685B9A">
              <w:rPr>
                <w:b/>
              </w:rPr>
              <w:t>Contexte professionnel pour le rôle tenu par le candidat</w:t>
            </w:r>
          </w:p>
        </w:tc>
        <w:tc>
          <w:tcPr>
            <w:tcW w:w="6378" w:type="dxa"/>
          </w:tcPr>
          <w:p w:rsidR="00E859ED" w:rsidRPr="005D787B" w:rsidRDefault="00E859ED" w:rsidP="003F4147"/>
          <w:p w:rsidR="00E859ED" w:rsidRDefault="00E859ED" w:rsidP="00486ED2">
            <w:pPr>
              <w:jc w:val="center"/>
            </w:pPr>
            <w:r w:rsidRPr="005D787B">
              <w:rPr>
                <w:sz w:val="22"/>
                <w:szCs w:val="22"/>
              </w:rPr>
              <w:t>Type de structure immobilière :</w:t>
            </w:r>
          </w:p>
          <w:p w:rsidR="00E859ED" w:rsidRPr="00CE7228" w:rsidRDefault="00E859ED" w:rsidP="00486ED2">
            <w:pPr>
              <w:jc w:val="center"/>
              <w:rPr>
                <w:rFonts w:ascii="Berlin Sans FB" w:hAnsi="Berlin Sans FB"/>
              </w:rPr>
            </w:pPr>
            <w:r w:rsidRPr="00486ED2">
              <w:rPr>
                <w:rFonts w:ascii="Berlin Sans FB" w:hAnsi="Berlin Sans FB"/>
                <w:szCs w:val="22"/>
              </w:rPr>
              <w:t xml:space="preserve">L’Agence immobilière </w:t>
            </w:r>
            <w:r w:rsidR="00502545">
              <w:rPr>
                <w:rFonts w:ascii="Berlin Sans FB" w:hAnsi="Berlin Sans FB"/>
                <w:szCs w:val="22"/>
              </w:rPr>
              <w:t>IMMOETVOUS</w:t>
            </w:r>
          </w:p>
          <w:p w:rsidR="00E859ED" w:rsidRPr="005D787B" w:rsidRDefault="00E859ED" w:rsidP="003F4147"/>
        </w:tc>
      </w:tr>
      <w:tr w:rsidR="00E859ED" w:rsidTr="00937DB8">
        <w:trPr>
          <w:trHeight w:val="1131"/>
          <w:jc w:val="center"/>
        </w:trPr>
        <w:tc>
          <w:tcPr>
            <w:tcW w:w="3545" w:type="dxa"/>
            <w:tcBorders>
              <w:top w:val="nil"/>
            </w:tcBorders>
          </w:tcPr>
          <w:p w:rsidR="00E859ED" w:rsidRPr="00685B9A" w:rsidRDefault="00E859ED" w:rsidP="003F4147">
            <w:pPr>
              <w:rPr>
                <w:i/>
              </w:rPr>
            </w:pPr>
          </w:p>
        </w:tc>
        <w:tc>
          <w:tcPr>
            <w:tcW w:w="6378" w:type="dxa"/>
          </w:tcPr>
          <w:p w:rsidR="00E859ED" w:rsidRPr="005D787B" w:rsidRDefault="00E859ED" w:rsidP="003F4147"/>
          <w:p w:rsidR="00E859ED" w:rsidRPr="005D787B" w:rsidRDefault="00E859ED" w:rsidP="003F4147">
            <w:r w:rsidRPr="005D787B">
              <w:rPr>
                <w:sz w:val="22"/>
                <w:szCs w:val="22"/>
              </w:rPr>
              <w:sym w:font="Wingdings" w:char="F078"/>
            </w:r>
            <w:r w:rsidRPr="005D787B">
              <w:rPr>
                <w:sz w:val="22"/>
                <w:szCs w:val="22"/>
              </w:rPr>
              <w:t xml:space="preserve">   transaction / vente        </w:t>
            </w:r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gestion locative         </w:t>
            </w:r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 conseil en défiscalisation</w:t>
            </w:r>
          </w:p>
          <w:p w:rsidR="00E859ED" w:rsidRPr="005D787B" w:rsidRDefault="00E859ED" w:rsidP="003F4147"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transaction / location  </w:t>
            </w:r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gestion de copropriétés</w:t>
            </w:r>
          </w:p>
          <w:p w:rsidR="00E859ED" w:rsidRPr="005D787B" w:rsidRDefault="00E859ED" w:rsidP="003F4147"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autre : ...............................</w:t>
            </w:r>
          </w:p>
        </w:tc>
      </w:tr>
      <w:tr w:rsidR="00E859ED" w:rsidTr="007F3572">
        <w:trPr>
          <w:trHeight w:val="1731"/>
          <w:jc w:val="center"/>
        </w:trPr>
        <w:tc>
          <w:tcPr>
            <w:tcW w:w="3545" w:type="dxa"/>
          </w:tcPr>
          <w:p w:rsidR="00E859ED" w:rsidRDefault="00E859ED" w:rsidP="003F4147"/>
          <w:p w:rsidR="00E859ED" w:rsidRPr="00685B9A" w:rsidRDefault="00E859ED" w:rsidP="003F4147">
            <w:pPr>
              <w:rPr>
                <w:b/>
              </w:rPr>
            </w:pPr>
          </w:p>
          <w:p w:rsidR="00E859ED" w:rsidRDefault="00E859ED" w:rsidP="00AE60A7">
            <w:r w:rsidRPr="0026680C">
              <w:rPr>
                <w:b/>
                <w:color w:val="000000"/>
              </w:rPr>
              <w:t>Description précise</w:t>
            </w:r>
            <w:r w:rsidR="00C24CF8"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d</w:t>
            </w:r>
            <w:r w:rsidRPr="00685B9A">
              <w:rPr>
                <w:b/>
              </w:rPr>
              <w:t xml:space="preserve">e la situation </w:t>
            </w:r>
          </w:p>
        </w:tc>
        <w:tc>
          <w:tcPr>
            <w:tcW w:w="6378" w:type="dxa"/>
          </w:tcPr>
          <w:p w:rsidR="00502545" w:rsidRPr="007F3572" w:rsidRDefault="00910E13" w:rsidP="007F3572">
            <w:pPr>
              <w:spacing w:line="276" w:lineRule="auto"/>
              <w:rPr>
                <w:rFonts w:asciiTheme="majorHAnsi" w:hAnsiTheme="majorHAnsi"/>
                <w:i/>
              </w:rPr>
            </w:pPr>
            <w:r w:rsidRPr="007F3572">
              <w:rPr>
                <w:rFonts w:asciiTheme="majorHAnsi" w:hAnsiTheme="majorHAnsi"/>
                <w:i/>
              </w:rPr>
              <w:t>Vous recevez</w:t>
            </w:r>
            <w:r w:rsidR="00502545" w:rsidRPr="007F3572">
              <w:rPr>
                <w:rFonts w:asciiTheme="majorHAnsi" w:hAnsiTheme="majorHAnsi"/>
                <w:i/>
              </w:rPr>
              <w:t xml:space="preserve"> un </w:t>
            </w:r>
            <w:r w:rsidRPr="007F3572">
              <w:rPr>
                <w:rFonts w:asciiTheme="majorHAnsi" w:hAnsiTheme="majorHAnsi"/>
                <w:i/>
              </w:rPr>
              <w:t xml:space="preserve">client </w:t>
            </w:r>
            <w:r w:rsidR="007F3572">
              <w:rPr>
                <w:rFonts w:asciiTheme="majorHAnsi" w:hAnsiTheme="majorHAnsi"/>
                <w:i/>
              </w:rPr>
              <w:t xml:space="preserve">étranger </w:t>
            </w:r>
            <w:r w:rsidR="00502545" w:rsidRPr="007F3572">
              <w:rPr>
                <w:rFonts w:asciiTheme="majorHAnsi" w:hAnsiTheme="majorHAnsi"/>
                <w:i/>
              </w:rPr>
              <w:t>qui cherche à acquérir</w:t>
            </w:r>
            <w:r w:rsidR="007F3572">
              <w:rPr>
                <w:rFonts w:asciiTheme="majorHAnsi" w:hAnsiTheme="majorHAnsi"/>
                <w:i/>
              </w:rPr>
              <w:t xml:space="preserve"> </w:t>
            </w:r>
            <w:r w:rsidR="00502545" w:rsidRPr="007F3572">
              <w:rPr>
                <w:rFonts w:asciiTheme="majorHAnsi" w:hAnsiTheme="majorHAnsi"/>
                <w:i/>
              </w:rPr>
              <w:t xml:space="preserve">une </w:t>
            </w:r>
            <w:r w:rsidRPr="007F3572">
              <w:rPr>
                <w:rFonts w:asciiTheme="majorHAnsi" w:hAnsiTheme="majorHAnsi"/>
                <w:i/>
              </w:rPr>
              <w:t>résidence secondaire dans le sud de la</w:t>
            </w:r>
            <w:r w:rsidR="00C24CF8">
              <w:rPr>
                <w:rFonts w:asciiTheme="majorHAnsi" w:hAnsiTheme="majorHAnsi"/>
                <w:i/>
              </w:rPr>
              <w:t xml:space="preserve"> France pour y venir en famille et y inviter des amis.</w:t>
            </w:r>
          </w:p>
          <w:p w:rsidR="00E859ED" w:rsidRPr="007F3572" w:rsidRDefault="00502545" w:rsidP="00C24CF8">
            <w:pPr>
              <w:spacing w:line="276" w:lineRule="auto"/>
              <w:rPr>
                <w:rFonts w:asciiTheme="majorHAnsi" w:hAnsiTheme="majorHAnsi"/>
                <w:i/>
              </w:rPr>
            </w:pPr>
            <w:r w:rsidRPr="007F3572">
              <w:rPr>
                <w:rFonts w:asciiTheme="majorHAnsi" w:hAnsiTheme="majorHAnsi"/>
                <w:i/>
              </w:rPr>
              <w:t>Il a v</w:t>
            </w:r>
            <w:r w:rsidR="00910E13" w:rsidRPr="007F3572">
              <w:rPr>
                <w:rFonts w:asciiTheme="majorHAnsi" w:hAnsiTheme="majorHAnsi"/>
                <w:i/>
              </w:rPr>
              <w:t xml:space="preserve">u une annonce dans votre vitrine </w:t>
            </w:r>
            <w:r w:rsidRPr="007F3572">
              <w:rPr>
                <w:rFonts w:asciiTheme="majorHAnsi" w:hAnsiTheme="majorHAnsi"/>
                <w:i/>
              </w:rPr>
              <w:t xml:space="preserve">qui paraît l’intéresser </w:t>
            </w:r>
            <w:r w:rsidR="00C24CF8" w:rsidRPr="007F3572">
              <w:rPr>
                <w:rFonts w:asciiTheme="majorHAnsi" w:hAnsiTheme="majorHAnsi"/>
                <w:i/>
              </w:rPr>
              <w:t>viveme</w:t>
            </w:r>
            <w:r w:rsidR="00C24CF8">
              <w:rPr>
                <w:rFonts w:asciiTheme="majorHAnsi" w:hAnsiTheme="majorHAnsi"/>
                <w:i/>
              </w:rPr>
              <w:t>nt.  Il a budget de 600.000 euros qu’il ne veut absolument pas dépasser. Il achète sans emprunt</w:t>
            </w:r>
          </w:p>
        </w:tc>
      </w:tr>
      <w:tr w:rsidR="00E859ED" w:rsidTr="00937DB8">
        <w:trPr>
          <w:trHeight w:val="1958"/>
          <w:jc w:val="center"/>
        </w:trPr>
        <w:tc>
          <w:tcPr>
            <w:tcW w:w="3545" w:type="dxa"/>
          </w:tcPr>
          <w:p w:rsidR="00E859ED" w:rsidRDefault="00E859ED" w:rsidP="003F4147">
            <w:pPr>
              <w:rPr>
                <w:b/>
              </w:rPr>
            </w:pPr>
            <w:r>
              <w:rPr>
                <w:b/>
              </w:rPr>
              <w:tab/>
            </w:r>
          </w:p>
          <w:p w:rsidR="00E859ED" w:rsidRPr="00685B9A" w:rsidRDefault="00E859ED" w:rsidP="003F4147">
            <w:pPr>
              <w:rPr>
                <w:b/>
              </w:rPr>
            </w:pPr>
            <w:r w:rsidRPr="00685B9A">
              <w:rPr>
                <w:b/>
              </w:rPr>
              <w:t>Rôle du candidat</w:t>
            </w:r>
            <w:r>
              <w:rPr>
                <w:b/>
              </w:rPr>
              <w:t xml:space="preserve"> (émetteur)</w:t>
            </w:r>
          </w:p>
          <w:p w:rsidR="00E859ED" w:rsidRPr="00685B9A" w:rsidRDefault="00E859ED" w:rsidP="003F4147">
            <w:pPr>
              <w:rPr>
                <w:i/>
              </w:rPr>
            </w:pPr>
          </w:p>
        </w:tc>
        <w:tc>
          <w:tcPr>
            <w:tcW w:w="6378" w:type="dxa"/>
          </w:tcPr>
          <w:p w:rsidR="00D14F00" w:rsidRPr="007F3572" w:rsidRDefault="00E859ED" w:rsidP="007F3572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7F3572">
              <w:rPr>
                <w:rFonts w:asciiTheme="majorHAnsi" w:hAnsiTheme="majorHAnsi"/>
                <w:bCs/>
              </w:rPr>
              <w:t>Vous devez dans un premier temps accueillir vo</w:t>
            </w:r>
            <w:r w:rsidR="005824BB" w:rsidRPr="007F3572">
              <w:rPr>
                <w:rFonts w:asciiTheme="majorHAnsi" w:hAnsiTheme="majorHAnsi"/>
                <w:bCs/>
              </w:rPr>
              <w:t>tre</w:t>
            </w:r>
            <w:r w:rsidR="00502545" w:rsidRPr="007F3572">
              <w:rPr>
                <w:rFonts w:asciiTheme="majorHAnsi" w:hAnsiTheme="majorHAnsi"/>
                <w:bCs/>
              </w:rPr>
              <w:t xml:space="preserve"> client et </w:t>
            </w:r>
            <w:r w:rsidRPr="007F3572">
              <w:rPr>
                <w:rFonts w:asciiTheme="majorHAnsi" w:hAnsiTheme="majorHAnsi"/>
                <w:bCs/>
              </w:rPr>
              <w:t>découv</w:t>
            </w:r>
            <w:r w:rsidR="00502545" w:rsidRPr="007F3572">
              <w:rPr>
                <w:rFonts w:asciiTheme="majorHAnsi" w:hAnsiTheme="majorHAnsi"/>
                <w:bCs/>
              </w:rPr>
              <w:t xml:space="preserve">rir </w:t>
            </w:r>
            <w:r w:rsidR="005824BB" w:rsidRPr="007F3572">
              <w:rPr>
                <w:rFonts w:asciiTheme="majorHAnsi" w:hAnsiTheme="majorHAnsi"/>
                <w:bCs/>
              </w:rPr>
              <w:t>ses</w:t>
            </w:r>
            <w:r w:rsidRPr="007F3572">
              <w:rPr>
                <w:rFonts w:asciiTheme="majorHAnsi" w:hAnsiTheme="majorHAnsi"/>
                <w:bCs/>
              </w:rPr>
              <w:t xml:space="preserve"> besoins</w:t>
            </w:r>
            <w:r w:rsidR="00C519A0" w:rsidRPr="007F3572">
              <w:rPr>
                <w:rFonts w:asciiTheme="majorHAnsi" w:hAnsiTheme="majorHAnsi"/>
                <w:bCs/>
              </w:rPr>
              <w:t>.</w:t>
            </w:r>
          </w:p>
          <w:p w:rsidR="00E859ED" w:rsidRPr="007F3572" w:rsidRDefault="00D14F00" w:rsidP="007F3572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7F3572">
              <w:rPr>
                <w:rFonts w:asciiTheme="majorHAnsi" w:hAnsiTheme="majorHAnsi"/>
                <w:bCs/>
              </w:rPr>
              <w:t xml:space="preserve">Vous </w:t>
            </w:r>
            <w:r w:rsidR="00502545" w:rsidRPr="007F3572">
              <w:rPr>
                <w:rFonts w:asciiTheme="majorHAnsi" w:hAnsiTheme="majorHAnsi"/>
                <w:bCs/>
              </w:rPr>
              <w:t xml:space="preserve">donnerez un argumentaire sur </w:t>
            </w:r>
            <w:r w:rsidR="00C24CF8">
              <w:rPr>
                <w:rFonts w:asciiTheme="majorHAnsi" w:hAnsiTheme="majorHAnsi"/>
                <w:bCs/>
              </w:rPr>
              <w:t>le</w:t>
            </w:r>
            <w:r w:rsidR="00502545" w:rsidRPr="007F3572">
              <w:rPr>
                <w:rFonts w:asciiTheme="majorHAnsi" w:hAnsiTheme="majorHAnsi"/>
                <w:bCs/>
              </w:rPr>
              <w:t xml:space="preserve"> bien </w:t>
            </w:r>
            <w:r w:rsidR="00C24CF8">
              <w:rPr>
                <w:rFonts w:asciiTheme="majorHAnsi" w:hAnsiTheme="majorHAnsi"/>
                <w:bCs/>
              </w:rPr>
              <w:t>qu’il a vu adapté  à son profil</w:t>
            </w:r>
            <w:r w:rsidRPr="007F3572">
              <w:rPr>
                <w:rFonts w:asciiTheme="majorHAnsi" w:hAnsiTheme="majorHAnsi"/>
                <w:bCs/>
              </w:rPr>
              <w:t>.</w:t>
            </w:r>
          </w:p>
          <w:p w:rsidR="00502545" w:rsidRPr="007F3572" w:rsidRDefault="00502545" w:rsidP="007F3572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7F3572">
              <w:rPr>
                <w:rFonts w:asciiTheme="majorHAnsi" w:hAnsiTheme="majorHAnsi"/>
                <w:bCs/>
              </w:rPr>
              <w:t>Vous trait</w:t>
            </w:r>
            <w:r w:rsidR="00910E13" w:rsidRPr="007F3572">
              <w:rPr>
                <w:rFonts w:asciiTheme="majorHAnsi" w:hAnsiTheme="majorHAnsi"/>
                <w:bCs/>
              </w:rPr>
              <w:t>erez les objections sur le prix et montrerez que c’est un bon investissement.</w:t>
            </w:r>
          </w:p>
          <w:p w:rsidR="00E859ED" w:rsidRPr="007F3572" w:rsidRDefault="00D14F00" w:rsidP="007F3572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7F3572">
              <w:rPr>
                <w:rFonts w:asciiTheme="majorHAnsi" w:hAnsiTheme="majorHAnsi"/>
                <w:bCs/>
              </w:rPr>
              <w:t xml:space="preserve">Enfin, </w:t>
            </w:r>
            <w:r w:rsidR="00502545" w:rsidRPr="007F3572">
              <w:rPr>
                <w:rFonts w:asciiTheme="majorHAnsi" w:hAnsiTheme="majorHAnsi"/>
                <w:bCs/>
              </w:rPr>
              <w:t>vous lui explique</w:t>
            </w:r>
            <w:r w:rsidR="00910E13" w:rsidRPr="007F3572">
              <w:rPr>
                <w:rFonts w:asciiTheme="majorHAnsi" w:hAnsiTheme="majorHAnsi"/>
                <w:bCs/>
              </w:rPr>
              <w:t>re</w:t>
            </w:r>
            <w:r w:rsidR="00502545" w:rsidRPr="007F3572">
              <w:rPr>
                <w:rFonts w:asciiTheme="majorHAnsi" w:hAnsiTheme="majorHAnsi"/>
                <w:bCs/>
              </w:rPr>
              <w:t xml:space="preserve">z le déroulement d’un achat immobilier en France et </w:t>
            </w:r>
            <w:r w:rsidRPr="007F3572">
              <w:rPr>
                <w:rFonts w:asciiTheme="majorHAnsi" w:hAnsiTheme="majorHAnsi"/>
                <w:bCs/>
              </w:rPr>
              <w:t>vous lui propose</w:t>
            </w:r>
            <w:r w:rsidR="00910E13" w:rsidRPr="007F3572">
              <w:rPr>
                <w:rFonts w:asciiTheme="majorHAnsi" w:hAnsiTheme="majorHAnsi"/>
                <w:bCs/>
              </w:rPr>
              <w:t>re</w:t>
            </w:r>
            <w:r w:rsidRPr="007F3572">
              <w:rPr>
                <w:rFonts w:asciiTheme="majorHAnsi" w:hAnsiTheme="majorHAnsi"/>
                <w:bCs/>
              </w:rPr>
              <w:t xml:space="preserve">z un RDV pour faire la visite de ce bien. </w:t>
            </w:r>
          </w:p>
          <w:p w:rsidR="00D14F00" w:rsidRPr="007F3572" w:rsidRDefault="00D14F00" w:rsidP="007F357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E859ED" w:rsidTr="00937DB8">
        <w:trPr>
          <w:trHeight w:val="1366"/>
          <w:jc w:val="center"/>
        </w:trPr>
        <w:tc>
          <w:tcPr>
            <w:tcW w:w="3545" w:type="dxa"/>
          </w:tcPr>
          <w:p w:rsidR="00E859ED" w:rsidRDefault="00E859ED" w:rsidP="003F4147">
            <w:pPr>
              <w:rPr>
                <w:b/>
              </w:rPr>
            </w:pPr>
          </w:p>
          <w:p w:rsidR="00E859ED" w:rsidRDefault="00E859ED" w:rsidP="003F4147">
            <w:pPr>
              <w:rPr>
                <w:b/>
              </w:rPr>
            </w:pPr>
            <w:r>
              <w:rPr>
                <w:b/>
              </w:rPr>
              <w:t>Le d</w:t>
            </w:r>
            <w:r w:rsidRPr="00685B9A">
              <w:rPr>
                <w:b/>
              </w:rPr>
              <w:t>ocument</w:t>
            </w:r>
            <w:r>
              <w:rPr>
                <w:b/>
              </w:rPr>
              <w:t xml:space="preserve"> (en français)</w:t>
            </w:r>
            <w:r w:rsidRPr="00BB7104">
              <w:rPr>
                <w:b/>
              </w:rPr>
              <w:t>f</w:t>
            </w:r>
            <w:r w:rsidRPr="00685B9A">
              <w:rPr>
                <w:b/>
              </w:rPr>
              <w:t>ourni</w:t>
            </w:r>
            <w:r w:rsidR="00C24CF8">
              <w:rPr>
                <w:b/>
              </w:rPr>
              <w:t xml:space="preserve"> </w:t>
            </w:r>
            <w:r w:rsidRPr="00685B9A">
              <w:rPr>
                <w:b/>
              </w:rPr>
              <w:t>au candidat</w:t>
            </w:r>
          </w:p>
          <w:p w:rsidR="00E859ED" w:rsidRPr="00685B9A" w:rsidRDefault="00E859ED" w:rsidP="003F4147">
            <w:pPr>
              <w:rPr>
                <w:b/>
              </w:rPr>
            </w:pPr>
          </w:p>
        </w:tc>
        <w:tc>
          <w:tcPr>
            <w:tcW w:w="6378" w:type="dxa"/>
          </w:tcPr>
          <w:p w:rsidR="00E859ED" w:rsidRPr="005D787B" w:rsidRDefault="00E859ED" w:rsidP="003F4147"/>
          <w:p w:rsidR="00E859ED" w:rsidRPr="005D787B" w:rsidRDefault="00E859ED" w:rsidP="003F4147"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annonce </w:t>
            </w:r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plan du bien  </w:t>
            </w:r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lettre </w:t>
            </w:r>
            <w:r w:rsidRPr="005D787B">
              <w:rPr>
                <w:sz w:val="22"/>
                <w:szCs w:val="22"/>
              </w:rPr>
              <w:sym w:font="Wingdings" w:char="F078"/>
            </w:r>
            <w:r>
              <w:rPr>
                <w:sz w:val="22"/>
                <w:szCs w:val="22"/>
              </w:rPr>
              <w:t>fiche technique du bien</w:t>
            </w:r>
          </w:p>
          <w:p w:rsidR="00E859ED" w:rsidRPr="005D787B" w:rsidRDefault="00E859ED" w:rsidP="003F4147"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courriel </w:t>
            </w:r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mandat </w:t>
            </w:r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promesse </w:t>
            </w:r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acte authentique</w:t>
            </w:r>
          </w:p>
          <w:p w:rsidR="00E859ED" w:rsidRPr="005D787B" w:rsidRDefault="00E859ED" w:rsidP="003F4147"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bail </w:t>
            </w:r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cadastre </w:t>
            </w:r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fiche découverte  </w:t>
            </w:r>
          </w:p>
          <w:p w:rsidR="00E859ED" w:rsidRPr="005D787B" w:rsidRDefault="00E859ED" w:rsidP="003F4147"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autre ....................</w:t>
            </w:r>
          </w:p>
        </w:tc>
      </w:tr>
      <w:tr w:rsidR="00E859ED" w:rsidTr="00937DB8">
        <w:trPr>
          <w:trHeight w:val="1007"/>
          <w:jc w:val="center"/>
        </w:trPr>
        <w:tc>
          <w:tcPr>
            <w:tcW w:w="3545" w:type="dxa"/>
          </w:tcPr>
          <w:p w:rsidR="00E859ED" w:rsidRDefault="00E859ED" w:rsidP="003F4147">
            <w:pPr>
              <w:rPr>
                <w:b/>
                <w:color w:val="000000"/>
              </w:rPr>
            </w:pPr>
          </w:p>
          <w:p w:rsidR="00E859ED" w:rsidRDefault="00E859ED" w:rsidP="003F4147">
            <w:pPr>
              <w:rPr>
                <w:b/>
              </w:rPr>
            </w:pPr>
            <w:r w:rsidRPr="0026680C">
              <w:rPr>
                <w:b/>
                <w:color w:val="000000"/>
              </w:rPr>
              <w:t xml:space="preserve">Rôle de </w:t>
            </w:r>
            <w:proofErr w:type="gramStart"/>
            <w:r w:rsidRPr="0026680C">
              <w:rPr>
                <w:b/>
                <w:color w:val="000000"/>
              </w:rPr>
              <w:t>l'évaluateur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récepteur)</w:t>
            </w:r>
          </w:p>
          <w:p w:rsidR="00E859ED" w:rsidRPr="00685B9A" w:rsidRDefault="00E859ED" w:rsidP="003F4147">
            <w:pPr>
              <w:rPr>
                <w:b/>
              </w:rPr>
            </w:pPr>
          </w:p>
        </w:tc>
        <w:tc>
          <w:tcPr>
            <w:tcW w:w="6378" w:type="dxa"/>
          </w:tcPr>
          <w:p w:rsidR="00E859ED" w:rsidRPr="005D787B" w:rsidRDefault="00E859ED" w:rsidP="003F4147"/>
          <w:p w:rsidR="00E859ED" w:rsidRDefault="00E859ED" w:rsidP="003F4147">
            <w:r w:rsidRPr="005D787B">
              <w:rPr>
                <w:sz w:val="22"/>
                <w:szCs w:val="22"/>
              </w:rPr>
              <w:sym w:font="Wingdings" w:char="F078"/>
            </w:r>
            <w:r w:rsidRPr="005D787B">
              <w:rPr>
                <w:sz w:val="22"/>
                <w:szCs w:val="22"/>
              </w:rPr>
              <w:t xml:space="preserve"> acquéreur </w:t>
            </w:r>
            <w:r>
              <w:rPr>
                <w:sz w:val="22"/>
                <w:szCs w:val="22"/>
              </w:rPr>
              <w:t>(le prospect)</w:t>
            </w:r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bailleur  </w:t>
            </w:r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copropriétaire </w:t>
            </w:r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investisseur </w:t>
            </w:r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>locataire</w:t>
            </w:r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propriétaire </w:t>
            </w:r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vendeur </w:t>
            </w:r>
          </w:p>
          <w:p w:rsidR="00E859ED" w:rsidRPr="005D787B" w:rsidRDefault="00E859ED" w:rsidP="003F4147">
            <w:r w:rsidRPr="005D787B">
              <w:rPr>
                <w:sz w:val="22"/>
                <w:szCs w:val="22"/>
              </w:rPr>
              <w:sym w:font="Wingdings" w:char="F06F"/>
            </w:r>
            <w:r w:rsidRPr="005D787B">
              <w:rPr>
                <w:sz w:val="22"/>
                <w:szCs w:val="22"/>
              </w:rPr>
              <w:t xml:space="preserve"> autre : ...................</w:t>
            </w:r>
          </w:p>
        </w:tc>
      </w:tr>
    </w:tbl>
    <w:p w:rsidR="00CA1523" w:rsidRDefault="00CA1523"/>
    <w:p w:rsidR="00937DB8" w:rsidRPr="00361FBA" w:rsidRDefault="00AE60A7" w:rsidP="00D14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357"/>
        <w:jc w:val="center"/>
        <w:rPr>
          <w:b/>
          <w:sz w:val="28"/>
          <w:szCs w:val="28"/>
        </w:rPr>
      </w:pPr>
      <w:r>
        <w:br w:type="page"/>
      </w:r>
      <w:r w:rsidR="00937DB8" w:rsidRPr="005443E1">
        <w:rPr>
          <w:b/>
          <w:sz w:val="28"/>
        </w:rPr>
        <w:lastRenderedPageBreak/>
        <w:t>Annexe</w:t>
      </w:r>
      <w:r w:rsidR="00937DB8">
        <w:rPr>
          <w:b/>
          <w:sz w:val="28"/>
        </w:rPr>
        <w:t xml:space="preserve"> FICHE TECHNIQUE</w:t>
      </w:r>
      <w:r w:rsidR="00937DB8">
        <w:rPr>
          <w:b/>
          <w:sz w:val="28"/>
          <w:szCs w:val="28"/>
        </w:rPr>
        <w:t>FICHE</w:t>
      </w:r>
      <w:r w:rsidR="00937DB8" w:rsidRPr="00361FBA">
        <w:rPr>
          <w:b/>
          <w:sz w:val="28"/>
          <w:szCs w:val="28"/>
        </w:rPr>
        <w:t xml:space="preserve"> BIEN </w:t>
      </w:r>
      <w:r w:rsidR="00937DB8">
        <w:rPr>
          <w:b/>
          <w:sz w:val="28"/>
          <w:szCs w:val="28"/>
        </w:rPr>
        <w:t>À</w:t>
      </w:r>
      <w:r w:rsidR="00937DB8" w:rsidRPr="00361FBA">
        <w:rPr>
          <w:b/>
          <w:sz w:val="28"/>
          <w:szCs w:val="28"/>
        </w:rPr>
        <w:t xml:space="preserve"> VENDRE :</w:t>
      </w:r>
    </w:p>
    <w:p w:rsidR="00937DB8" w:rsidRPr="002B71D9" w:rsidRDefault="00937DB8" w:rsidP="00937DB8">
      <w:pPr>
        <w:spacing w:before="24"/>
        <w:jc w:val="both"/>
        <w:rPr>
          <w:sz w:val="16"/>
          <w:szCs w:val="16"/>
        </w:rPr>
      </w:pPr>
    </w:p>
    <w:tbl>
      <w:tblPr>
        <w:tblW w:w="10349" w:type="dxa"/>
        <w:jc w:val="center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4"/>
        <w:gridCol w:w="5175"/>
      </w:tblGrid>
      <w:tr w:rsidR="00937DB8" w:rsidRPr="00766A0A" w:rsidTr="00937DB8">
        <w:trPr>
          <w:jc w:val="center"/>
        </w:trPr>
        <w:tc>
          <w:tcPr>
            <w:tcW w:w="5174" w:type="dxa"/>
          </w:tcPr>
          <w:p w:rsidR="00937DB8" w:rsidRPr="00766A0A" w:rsidRDefault="00937DB8" w:rsidP="003F4147">
            <w:pPr>
              <w:rPr>
                <w:color w:val="000000"/>
              </w:rPr>
            </w:pPr>
          </w:p>
          <w:p w:rsidR="00937DB8" w:rsidRPr="00766A0A" w:rsidRDefault="00937DB8" w:rsidP="003F4147">
            <w:pPr>
              <w:rPr>
                <w:b/>
                <w:color w:val="000000"/>
              </w:rPr>
            </w:pPr>
            <w:r w:rsidRPr="00766A0A">
              <w:rPr>
                <w:b/>
                <w:color w:val="000000"/>
              </w:rPr>
              <w:t xml:space="preserve">Maison individuelle </w:t>
            </w:r>
          </w:p>
          <w:p w:rsidR="00937DB8" w:rsidRPr="00766A0A" w:rsidRDefault="00937DB8" w:rsidP="003F4147">
            <w:pPr>
              <w:rPr>
                <w:color w:val="000000"/>
              </w:rPr>
            </w:pPr>
            <w:r w:rsidRPr="00766A0A">
              <w:rPr>
                <w:color w:val="000000"/>
              </w:rPr>
              <w:t xml:space="preserve">Adresse : 5 </w:t>
            </w:r>
            <w:proofErr w:type="gramStart"/>
            <w:r w:rsidRPr="00766A0A">
              <w:rPr>
                <w:color w:val="000000"/>
              </w:rPr>
              <w:t>rue</w:t>
            </w:r>
            <w:proofErr w:type="gramEnd"/>
            <w:r w:rsidRPr="00766A0A">
              <w:rPr>
                <w:color w:val="000000"/>
              </w:rPr>
              <w:t xml:space="preserve"> de la forêt</w:t>
            </w:r>
          </w:p>
          <w:p w:rsidR="00937DB8" w:rsidRPr="00766A0A" w:rsidRDefault="00F22977" w:rsidP="003F414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37DB8" w:rsidRPr="00766A0A">
              <w:rPr>
                <w:color w:val="000000"/>
              </w:rPr>
              <w:t xml:space="preserve">140 </w:t>
            </w:r>
            <w:r>
              <w:rPr>
                <w:color w:val="000000"/>
              </w:rPr>
              <w:t xml:space="preserve"> Cassis</w:t>
            </w:r>
          </w:p>
          <w:p w:rsidR="00937DB8" w:rsidRPr="00766A0A" w:rsidRDefault="00937DB8" w:rsidP="003F4147">
            <w:pPr>
              <w:rPr>
                <w:color w:val="000000"/>
              </w:rPr>
            </w:pPr>
          </w:p>
          <w:p w:rsidR="00937DB8" w:rsidRPr="00766A0A" w:rsidRDefault="00937DB8" w:rsidP="00766A0A">
            <w:pPr>
              <w:spacing w:line="360" w:lineRule="auto"/>
              <w:rPr>
                <w:color w:val="000000"/>
              </w:rPr>
            </w:pPr>
            <w:r w:rsidRPr="00766A0A">
              <w:rPr>
                <w:color w:val="000000"/>
              </w:rPr>
              <w:t>Réf. Cadastrale : Section AH parcelle 728</w:t>
            </w:r>
          </w:p>
          <w:p w:rsidR="00937DB8" w:rsidRPr="00766A0A" w:rsidRDefault="00937DB8" w:rsidP="00766A0A">
            <w:pPr>
              <w:spacing w:line="276" w:lineRule="auto"/>
              <w:rPr>
                <w:b/>
                <w:i/>
                <w:color w:val="000000"/>
                <w:sz w:val="28"/>
              </w:rPr>
            </w:pPr>
            <w:r w:rsidRPr="00766A0A">
              <w:rPr>
                <w:b/>
                <w:color w:val="000000"/>
                <w:sz w:val="28"/>
              </w:rPr>
              <w:t>Prix</w:t>
            </w:r>
            <w:r w:rsidR="00502545" w:rsidRPr="00766A0A">
              <w:rPr>
                <w:b/>
                <w:color w:val="000000"/>
                <w:sz w:val="28"/>
              </w:rPr>
              <w:t xml:space="preserve"> TTC</w:t>
            </w:r>
            <w:r w:rsidR="007E2650" w:rsidRPr="00766A0A">
              <w:rPr>
                <w:b/>
                <w:color w:val="000000"/>
                <w:sz w:val="28"/>
              </w:rPr>
              <w:t xml:space="preserve"> : </w:t>
            </w:r>
            <w:r w:rsidR="00502545" w:rsidRPr="00766A0A">
              <w:rPr>
                <w:b/>
                <w:color w:val="000000"/>
                <w:sz w:val="28"/>
              </w:rPr>
              <w:t>558</w:t>
            </w:r>
            <w:r w:rsidR="001C655F" w:rsidRPr="00766A0A">
              <w:rPr>
                <w:b/>
                <w:color w:val="000000"/>
                <w:sz w:val="28"/>
              </w:rPr>
              <w:t> 000 €</w:t>
            </w:r>
          </w:p>
          <w:p w:rsidR="00937DB8" w:rsidRPr="00766A0A" w:rsidRDefault="00502545" w:rsidP="00766A0A">
            <w:pPr>
              <w:spacing w:line="276" w:lineRule="auto"/>
              <w:rPr>
                <w:b/>
                <w:i/>
                <w:color w:val="000000"/>
              </w:rPr>
            </w:pPr>
            <w:r w:rsidRPr="00766A0A">
              <w:rPr>
                <w:b/>
                <w:i/>
                <w:color w:val="000000"/>
              </w:rPr>
              <w:t>Dont honoraires</w:t>
            </w:r>
            <w:r w:rsidR="00D14F00" w:rsidRPr="00766A0A">
              <w:rPr>
                <w:b/>
                <w:i/>
                <w:color w:val="000000"/>
              </w:rPr>
              <w:t xml:space="preserve"> : </w:t>
            </w:r>
            <w:r w:rsidRPr="00766A0A">
              <w:rPr>
                <w:b/>
                <w:i/>
                <w:color w:val="000000"/>
              </w:rPr>
              <w:t>28</w:t>
            </w:r>
            <w:r w:rsidR="00D14F00" w:rsidRPr="00766A0A">
              <w:rPr>
                <w:b/>
                <w:i/>
                <w:color w:val="000000"/>
              </w:rPr>
              <w:t> 000€</w:t>
            </w:r>
          </w:p>
        </w:tc>
        <w:tc>
          <w:tcPr>
            <w:tcW w:w="5175" w:type="dxa"/>
          </w:tcPr>
          <w:p w:rsidR="00937DB8" w:rsidRPr="00766A0A" w:rsidRDefault="00937DB8" w:rsidP="003F4147">
            <w:pPr>
              <w:rPr>
                <w:b/>
                <w:i/>
                <w:color w:val="000000"/>
              </w:rPr>
            </w:pPr>
            <w:r w:rsidRPr="00766A0A">
              <w:rPr>
                <w:b/>
                <w:i/>
                <w:color w:val="000000"/>
              </w:rPr>
              <w:t>Propriétaire :</w:t>
            </w:r>
          </w:p>
          <w:p w:rsidR="00937DB8" w:rsidRPr="00766A0A" w:rsidRDefault="00937DB8" w:rsidP="003F4147">
            <w:pPr>
              <w:rPr>
                <w:color w:val="000000"/>
              </w:rPr>
            </w:pPr>
            <w:proofErr w:type="spellStart"/>
            <w:r w:rsidRPr="00766A0A">
              <w:rPr>
                <w:color w:val="000000"/>
              </w:rPr>
              <w:t>M</w:t>
            </w:r>
            <w:r w:rsidR="00D14F00" w:rsidRPr="00766A0A">
              <w:rPr>
                <w:color w:val="000000"/>
              </w:rPr>
              <w:t>.Dupont</w:t>
            </w:r>
            <w:proofErr w:type="spellEnd"/>
            <w:r w:rsidRPr="00766A0A">
              <w:rPr>
                <w:color w:val="000000"/>
              </w:rPr>
              <w:t xml:space="preserve"> Richard né le 14 avril 1969 à </w:t>
            </w:r>
            <w:r w:rsidR="00D14F00" w:rsidRPr="00766A0A">
              <w:rPr>
                <w:color w:val="000000"/>
              </w:rPr>
              <w:t>Marseille</w:t>
            </w:r>
          </w:p>
          <w:p w:rsidR="00937DB8" w:rsidRPr="00766A0A" w:rsidRDefault="00937DB8" w:rsidP="003F4147">
            <w:pPr>
              <w:rPr>
                <w:color w:val="000000"/>
              </w:rPr>
            </w:pPr>
            <w:r w:rsidRPr="00766A0A">
              <w:rPr>
                <w:color w:val="000000"/>
              </w:rPr>
              <w:t>Célibataire</w:t>
            </w:r>
          </w:p>
          <w:p w:rsidR="00937DB8" w:rsidRPr="00766A0A" w:rsidRDefault="00937DB8" w:rsidP="003F4147">
            <w:pPr>
              <w:rPr>
                <w:color w:val="000000"/>
              </w:rPr>
            </w:pPr>
          </w:p>
          <w:p w:rsidR="00937DB8" w:rsidRPr="00766A0A" w:rsidRDefault="00937DB8" w:rsidP="003F4147">
            <w:pPr>
              <w:rPr>
                <w:color w:val="000000"/>
              </w:rPr>
            </w:pPr>
            <w:r w:rsidRPr="00766A0A">
              <w:rPr>
                <w:color w:val="000000"/>
                <w:u w:val="single"/>
              </w:rPr>
              <w:t>Tél Port</w:t>
            </w:r>
            <w:r w:rsidRPr="00766A0A">
              <w:rPr>
                <w:color w:val="000000"/>
              </w:rPr>
              <w:t> : 06.12.13.14.15</w:t>
            </w:r>
          </w:p>
          <w:p w:rsidR="00937DB8" w:rsidRPr="00766A0A" w:rsidRDefault="00937DB8" w:rsidP="003F4147">
            <w:pPr>
              <w:rPr>
                <w:color w:val="000000"/>
              </w:rPr>
            </w:pPr>
            <w:r w:rsidRPr="00766A0A">
              <w:rPr>
                <w:color w:val="000000"/>
              </w:rPr>
              <w:t>Raison de la vente : investir ailleurs</w:t>
            </w:r>
          </w:p>
          <w:p w:rsidR="00937DB8" w:rsidRPr="00766A0A" w:rsidRDefault="00937DB8" w:rsidP="003F4147">
            <w:pPr>
              <w:rPr>
                <w:color w:val="000000"/>
              </w:rPr>
            </w:pPr>
            <w:r w:rsidRPr="00766A0A">
              <w:rPr>
                <w:color w:val="000000"/>
              </w:rPr>
              <w:t xml:space="preserve">Délai de vente : maison disponible </w:t>
            </w:r>
          </w:p>
          <w:p w:rsidR="00937DB8" w:rsidRPr="00766A0A" w:rsidRDefault="00937DB8" w:rsidP="003F4147">
            <w:pPr>
              <w:rPr>
                <w:color w:val="000000"/>
              </w:rPr>
            </w:pPr>
          </w:p>
        </w:tc>
      </w:tr>
      <w:tr w:rsidR="00937DB8" w:rsidRPr="00766A0A" w:rsidTr="00766A0A">
        <w:trPr>
          <w:trHeight w:val="3791"/>
          <w:jc w:val="center"/>
        </w:trPr>
        <w:tc>
          <w:tcPr>
            <w:tcW w:w="10349" w:type="dxa"/>
            <w:gridSpan w:val="2"/>
            <w:tcBorders>
              <w:bottom w:val="nil"/>
            </w:tcBorders>
          </w:tcPr>
          <w:p w:rsidR="00937DB8" w:rsidRPr="00766A0A" w:rsidRDefault="00937DB8" w:rsidP="003F4147">
            <w:pPr>
              <w:spacing w:line="276" w:lineRule="auto"/>
              <w:rPr>
                <w:i/>
                <w:color w:val="000000"/>
              </w:rPr>
            </w:pPr>
            <w:r w:rsidRPr="00766A0A">
              <w:rPr>
                <w:b/>
                <w:i/>
                <w:color w:val="000000"/>
              </w:rPr>
              <w:t>DESCRIPTIF :</w:t>
            </w:r>
          </w:p>
          <w:p w:rsidR="00502545" w:rsidRPr="00766A0A" w:rsidRDefault="00502545" w:rsidP="00502545">
            <w:pPr>
              <w:spacing w:line="276" w:lineRule="auto"/>
            </w:pPr>
            <w:r w:rsidRPr="00766A0A">
              <w:t>En situation dominante sur un terrain arboré de 2.500 m², terrasses et jardin avec vue exceptionnelle.</w:t>
            </w:r>
          </w:p>
          <w:p w:rsidR="00502545" w:rsidRPr="00766A0A" w:rsidRDefault="00502545" w:rsidP="00502545">
            <w:pPr>
              <w:spacing w:line="276" w:lineRule="auto"/>
            </w:pPr>
            <w:r w:rsidRPr="00766A0A">
              <w:t>Confortable maison de 2</w:t>
            </w:r>
            <w:r w:rsidR="00766A0A" w:rsidRPr="00766A0A">
              <w:t>40</w:t>
            </w:r>
            <w:r w:rsidRPr="00766A0A">
              <w:t xml:space="preserve"> m² habitables comprenant : </w:t>
            </w:r>
          </w:p>
          <w:p w:rsidR="00502545" w:rsidRPr="00766A0A" w:rsidRDefault="00496E51" w:rsidP="00502545">
            <w:pPr>
              <w:spacing w:line="276" w:lineRule="auto"/>
            </w:pPr>
            <w:r>
              <w:t>-</w:t>
            </w:r>
            <w:r w:rsidR="00766A0A" w:rsidRPr="00766A0A">
              <w:t>1</w:t>
            </w:r>
            <w:r w:rsidR="00502545" w:rsidRPr="00766A0A">
              <w:t xml:space="preserve"> appartements T1 (</w:t>
            </w:r>
            <w:r w:rsidR="00766A0A" w:rsidRPr="00766A0A">
              <w:t>38</w:t>
            </w:r>
            <w:r w:rsidR="00502545" w:rsidRPr="00766A0A">
              <w:t> m²) à destination locative permanente, saisonnière, ou pour recevoir la famille.</w:t>
            </w:r>
          </w:p>
          <w:p w:rsidR="00502545" w:rsidRPr="00766A0A" w:rsidRDefault="00496E51" w:rsidP="00502545">
            <w:pPr>
              <w:spacing w:line="276" w:lineRule="auto"/>
            </w:pPr>
            <w:r>
              <w:t xml:space="preserve">- 1 </w:t>
            </w:r>
            <w:r w:rsidR="00502545" w:rsidRPr="00766A0A">
              <w:t xml:space="preserve">appartement de 6 pièces (202 m²) : grand séjour lumineux avec cheminée centrale, cuisine équipée ouverte. </w:t>
            </w:r>
          </w:p>
          <w:p w:rsidR="00502545" w:rsidRPr="00766A0A" w:rsidRDefault="00502545" w:rsidP="00502545">
            <w:pPr>
              <w:spacing w:line="276" w:lineRule="auto"/>
            </w:pPr>
            <w:r w:rsidRPr="00766A0A">
              <w:t xml:space="preserve">Espace nuit composé de trois chambres, salle d'eau / </w:t>
            </w:r>
            <w:proofErr w:type="spellStart"/>
            <w:r w:rsidRPr="00766A0A">
              <w:t>wc</w:t>
            </w:r>
            <w:proofErr w:type="spellEnd"/>
            <w:r w:rsidRPr="00766A0A">
              <w:t xml:space="preserve">, salle de bains, </w:t>
            </w:r>
            <w:proofErr w:type="spellStart"/>
            <w:r w:rsidRPr="00766A0A">
              <w:t>wc</w:t>
            </w:r>
            <w:proofErr w:type="spellEnd"/>
            <w:r w:rsidRPr="00766A0A">
              <w:t xml:space="preserve"> indépendant, bibliothèque et terrasse.</w:t>
            </w:r>
          </w:p>
          <w:p w:rsidR="00502545" w:rsidRPr="00766A0A" w:rsidRDefault="00502545" w:rsidP="00502545">
            <w:pPr>
              <w:spacing w:line="276" w:lineRule="auto"/>
            </w:pPr>
            <w:r w:rsidRPr="00766A0A">
              <w:t>Piscine chauffée.</w:t>
            </w:r>
          </w:p>
          <w:p w:rsidR="00502545" w:rsidRPr="00766A0A" w:rsidRDefault="00502545" w:rsidP="00502545">
            <w:pPr>
              <w:spacing w:line="276" w:lineRule="auto"/>
            </w:pPr>
            <w:r w:rsidRPr="00766A0A">
              <w:t>Nombreux rangements et balcons.</w:t>
            </w:r>
          </w:p>
          <w:p w:rsidR="00937DB8" w:rsidRPr="00766A0A" w:rsidRDefault="00502545" w:rsidP="00502545">
            <w:pPr>
              <w:spacing w:line="276" w:lineRule="auto"/>
            </w:pPr>
            <w:r w:rsidRPr="00766A0A">
              <w:t xml:space="preserve">Annexes et équipements : Cave - </w:t>
            </w:r>
            <w:r w:rsidR="00766A0A" w:rsidRPr="00766A0A">
              <w:t xml:space="preserve">Local vélo </w:t>
            </w:r>
            <w:r w:rsidRPr="00766A0A">
              <w:t>- 1 garage– Parking</w:t>
            </w:r>
          </w:p>
        </w:tc>
      </w:tr>
      <w:tr w:rsidR="00937DB8" w:rsidRPr="00766A0A" w:rsidTr="00937DB8">
        <w:trPr>
          <w:trHeight w:val="618"/>
          <w:jc w:val="center"/>
        </w:trPr>
        <w:tc>
          <w:tcPr>
            <w:tcW w:w="10349" w:type="dxa"/>
            <w:gridSpan w:val="2"/>
          </w:tcPr>
          <w:p w:rsidR="00937DB8" w:rsidRPr="00766A0A" w:rsidRDefault="00937DB8" w:rsidP="003F4147">
            <w:pPr>
              <w:rPr>
                <w:color w:val="000000"/>
              </w:rPr>
            </w:pPr>
            <w:r w:rsidRPr="00766A0A">
              <w:rPr>
                <w:b/>
                <w:color w:val="000000"/>
              </w:rPr>
              <w:t>Documents fournis :</w:t>
            </w:r>
          </w:p>
          <w:p w:rsidR="00937DB8" w:rsidRPr="00766A0A" w:rsidRDefault="00937DB8" w:rsidP="003F4147">
            <w:pPr>
              <w:rPr>
                <w:color w:val="000000"/>
              </w:rPr>
            </w:pPr>
            <w:r w:rsidRPr="00766A0A">
              <w:rPr>
                <w:color w:val="000000"/>
              </w:rPr>
              <w:t>Copie de l’acte de propriété, plans de la maison</w:t>
            </w:r>
          </w:p>
          <w:p w:rsidR="00937DB8" w:rsidRPr="00766A0A" w:rsidRDefault="00937DB8" w:rsidP="00502545">
            <w:pPr>
              <w:rPr>
                <w:color w:val="000000"/>
              </w:rPr>
            </w:pPr>
            <w:r w:rsidRPr="00766A0A">
              <w:rPr>
                <w:color w:val="000000"/>
              </w:rPr>
              <w:t xml:space="preserve">Diagnostics : </w:t>
            </w:r>
            <w:r w:rsidR="00502545" w:rsidRPr="00766A0A">
              <w:rPr>
                <w:color w:val="000000"/>
              </w:rPr>
              <w:t>DPE C</w:t>
            </w:r>
          </w:p>
        </w:tc>
      </w:tr>
      <w:tr w:rsidR="00937DB8" w:rsidRPr="00766A0A" w:rsidTr="00937DB8">
        <w:trPr>
          <w:trHeight w:val="525"/>
          <w:jc w:val="center"/>
        </w:trPr>
        <w:tc>
          <w:tcPr>
            <w:tcW w:w="10349" w:type="dxa"/>
            <w:gridSpan w:val="2"/>
          </w:tcPr>
          <w:p w:rsidR="00937DB8" w:rsidRPr="00766A0A" w:rsidRDefault="00937DB8" w:rsidP="003F4147">
            <w:pPr>
              <w:rPr>
                <w:color w:val="000000"/>
              </w:rPr>
            </w:pPr>
            <w:r w:rsidRPr="00766A0A">
              <w:rPr>
                <w:b/>
                <w:color w:val="000000"/>
              </w:rPr>
              <w:t>Environnement</w:t>
            </w:r>
            <w:r w:rsidRPr="00766A0A">
              <w:rPr>
                <w:color w:val="000000"/>
              </w:rPr>
              <w:t> : mer et forêt à proximité.</w:t>
            </w:r>
          </w:p>
          <w:p w:rsidR="00937DB8" w:rsidRPr="00766A0A" w:rsidRDefault="00937DB8" w:rsidP="00502545">
            <w:pPr>
              <w:rPr>
                <w:color w:val="000000"/>
              </w:rPr>
            </w:pPr>
            <w:r w:rsidRPr="00766A0A">
              <w:rPr>
                <w:color w:val="000000"/>
              </w:rPr>
              <w:t>Commerces à 3 km.</w:t>
            </w:r>
            <w:r w:rsidR="00502545" w:rsidRPr="00766A0A">
              <w:t xml:space="preserve"> Situation à 6 mn du centre-ville</w:t>
            </w:r>
          </w:p>
        </w:tc>
      </w:tr>
      <w:tr w:rsidR="00937DB8" w:rsidRPr="00766A0A" w:rsidTr="00937DB8">
        <w:trPr>
          <w:trHeight w:val="569"/>
          <w:jc w:val="center"/>
        </w:trPr>
        <w:tc>
          <w:tcPr>
            <w:tcW w:w="10349" w:type="dxa"/>
            <w:gridSpan w:val="2"/>
          </w:tcPr>
          <w:p w:rsidR="00937DB8" w:rsidRPr="00766A0A" w:rsidRDefault="00937DB8" w:rsidP="003F4147">
            <w:pPr>
              <w:rPr>
                <w:b/>
                <w:color w:val="000000"/>
              </w:rPr>
            </w:pPr>
            <w:r w:rsidRPr="00766A0A">
              <w:rPr>
                <w:b/>
                <w:color w:val="000000"/>
              </w:rPr>
              <w:t xml:space="preserve">Taxe foncière : 1 </w:t>
            </w:r>
            <w:r w:rsidR="00502545" w:rsidRPr="00766A0A">
              <w:rPr>
                <w:b/>
                <w:color w:val="000000"/>
              </w:rPr>
              <w:t>80</w:t>
            </w:r>
            <w:r w:rsidRPr="00766A0A">
              <w:rPr>
                <w:b/>
                <w:color w:val="000000"/>
              </w:rPr>
              <w:t>0 €</w:t>
            </w:r>
          </w:p>
          <w:p w:rsidR="00937DB8" w:rsidRPr="00766A0A" w:rsidRDefault="00937DB8" w:rsidP="00502545">
            <w:pPr>
              <w:rPr>
                <w:b/>
                <w:color w:val="000000"/>
              </w:rPr>
            </w:pPr>
            <w:r w:rsidRPr="00766A0A">
              <w:rPr>
                <w:b/>
                <w:color w:val="000000"/>
              </w:rPr>
              <w:t xml:space="preserve">Taxe d’habitation : 1 </w:t>
            </w:r>
            <w:r w:rsidR="00502545" w:rsidRPr="00766A0A">
              <w:rPr>
                <w:b/>
                <w:color w:val="000000"/>
              </w:rPr>
              <w:t>57</w:t>
            </w:r>
            <w:r w:rsidRPr="00766A0A">
              <w:rPr>
                <w:b/>
                <w:color w:val="000000"/>
              </w:rPr>
              <w:t>5 €</w:t>
            </w:r>
          </w:p>
        </w:tc>
      </w:tr>
    </w:tbl>
    <w:p w:rsidR="007E2650" w:rsidRDefault="007E2650" w:rsidP="00937DB8">
      <w:pPr>
        <w:spacing w:before="24"/>
        <w:jc w:val="both"/>
      </w:pPr>
    </w:p>
    <w:p w:rsidR="007E2650" w:rsidRDefault="007E2650" w:rsidP="00937DB8">
      <w:pPr>
        <w:spacing w:before="24"/>
        <w:jc w:val="both"/>
      </w:pPr>
    </w:p>
    <w:p w:rsidR="00937DB8" w:rsidRDefault="00502545" w:rsidP="00814275">
      <w:pPr>
        <w:ind w:left="714" w:hanging="357"/>
        <w:jc w:val="center"/>
      </w:pPr>
      <w:r>
        <w:rPr>
          <w:noProof/>
        </w:rPr>
        <w:drawing>
          <wp:inline distT="0" distB="0" distL="0" distR="0">
            <wp:extent cx="4405179" cy="3038475"/>
            <wp:effectExtent l="19050" t="0" r="0" b="0"/>
            <wp:docPr id="1" name="il_fi" descr="http://www.cree-ma-maison.com/images/photos/97/761/plans-maison-proven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e-ma-maison.com/images/photos/97/761/plans-maison-provenc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179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DB8" w:rsidSect="00937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278A"/>
    <w:multiLevelType w:val="hybridMultilevel"/>
    <w:tmpl w:val="95F42FE2"/>
    <w:lvl w:ilvl="0" w:tplc="132A807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37143"/>
    <w:multiLevelType w:val="hybridMultilevel"/>
    <w:tmpl w:val="4072BA1A"/>
    <w:lvl w:ilvl="0" w:tplc="C562DAB8">
      <w:start w:val="3"/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  <w:i w:val="0"/>
        <w:color w:val="00206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59ED"/>
    <w:rsid w:val="0003446C"/>
    <w:rsid w:val="000640B2"/>
    <w:rsid w:val="00160E00"/>
    <w:rsid w:val="001C655F"/>
    <w:rsid w:val="00261566"/>
    <w:rsid w:val="003F4147"/>
    <w:rsid w:val="0044114E"/>
    <w:rsid w:val="00456906"/>
    <w:rsid w:val="00486ED2"/>
    <w:rsid w:val="00496E51"/>
    <w:rsid w:val="00502545"/>
    <w:rsid w:val="005762C5"/>
    <w:rsid w:val="005824BB"/>
    <w:rsid w:val="0065282D"/>
    <w:rsid w:val="006963D0"/>
    <w:rsid w:val="00766A0A"/>
    <w:rsid w:val="007E2650"/>
    <w:rsid w:val="007F3572"/>
    <w:rsid w:val="008133FF"/>
    <w:rsid w:val="00814275"/>
    <w:rsid w:val="00910E13"/>
    <w:rsid w:val="00923234"/>
    <w:rsid w:val="00937DB8"/>
    <w:rsid w:val="00A03D5A"/>
    <w:rsid w:val="00A43B8A"/>
    <w:rsid w:val="00AE60A7"/>
    <w:rsid w:val="00B53898"/>
    <w:rsid w:val="00C24CF8"/>
    <w:rsid w:val="00C519A0"/>
    <w:rsid w:val="00C62926"/>
    <w:rsid w:val="00C83D23"/>
    <w:rsid w:val="00CA1523"/>
    <w:rsid w:val="00CA24C9"/>
    <w:rsid w:val="00CD5942"/>
    <w:rsid w:val="00D14F00"/>
    <w:rsid w:val="00D3231C"/>
    <w:rsid w:val="00E859ED"/>
    <w:rsid w:val="00F22977"/>
    <w:rsid w:val="00FD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E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59E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D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DB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E26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g.paret</cp:lastModifiedBy>
  <cp:revision>3</cp:revision>
  <cp:lastPrinted>2015-04-13T07:30:00Z</cp:lastPrinted>
  <dcterms:created xsi:type="dcterms:W3CDTF">2019-01-15T09:44:00Z</dcterms:created>
  <dcterms:modified xsi:type="dcterms:W3CDTF">2019-01-15T09:47:00Z</dcterms:modified>
</cp:coreProperties>
</file>